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C2D" w:rsidRPr="00582568" w:rsidP="00240C2D">
      <w:pPr>
        <w:tabs>
          <w:tab w:val="center" w:pos="4960"/>
          <w:tab w:val="left" w:pos="7860"/>
        </w:tabs>
        <w:ind w:right="282" w:firstLine="709"/>
        <w:contextualSpacing/>
        <w:rPr>
          <w:sz w:val="26"/>
          <w:szCs w:val="26"/>
        </w:rPr>
      </w:pPr>
    </w:p>
    <w:p w:rsidR="00192750" w:rsidRPr="00D46308" w:rsidP="00192750">
      <w:pPr>
        <w:pStyle w:val="FR2"/>
        <w:spacing w:before="0"/>
        <w:ind w:right="-2" w:firstLine="709"/>
        <w:contextualSpacing/>
        <w:rPr>
          <w:b w:val="0"/>
          <w:bCs/>
          <w:iCs/>
          <w:spacing w:val="34"/>
          <w:sz w:val="26"/>
          <w:szCs w:val="26"/>
        </w:rPr>
      </w:pPr>
      <w:r w:rsidRPr="00D46308">
        <w:rPr>
          <w:b w:val="0"/>
          <w:bCs/>
          <w:iCs/>
          <w:spacing w:val="34"/>
          <w:sz w:val="26"/>
          <w:szCs w:val="26"/>
        </w:rPr>
        <w:t>ПОСТАНОВЛЕНИЕ</w:t>
      </w:r>
    </w:p>
    <w:p w:rsidR="00192750" w:rsidRPr="00D46308" w:rsidP="00192750">
      <w:pPr>
        <w:pStyle w:val="FR2"/>
        <w:spacing w:before="0"/>
        <w:ind w:right="-2" w:firstLine="709"/>
        <w:contextualSpacing/>
        <w:rPr>
          <w:b w:val="0"/>
          <w:bCs/>
          <w:iCs/>
          <w:sz w:val="26"/>
          <w:szCs w:val="26"/>
        </w:rPr>
      </w:pPr>
      <w:r w:rsidRPr="00D46308">
        <w:rPr>
          <w:b w:val="0"/>
          <w:bCs/>
          <w:iCs/>
          <w:sz w:val="26"/>
          <w:szCs w:val="26"/>
        </w:rPr>
        <w:t>по делу об административном правонарушении</w:t>
      </w:r>
    </w:p>
    <w:p w:rsidR="00192750" w:rsidRPr="00D46308" w:rsidP="00192750">
      <w:pPr>
        <w:pStyle w:val="BodyText"/>
        <w:ind w:right="-2" w:firstLine="709"/>
        <w:contextualSpacing/>
        <w:rPr>
          <w:bCs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952"/>
        <w:gridCol w:w="4969"/>
      </w:tblGrid>
      <w:tr w:rsidTr="0062346A">
        <w:tblPrEx>
          <w:tblW w:w="0" w:type="auto"/>
          <w:tblLook w:val="04A0"/>
        </w:tblPrEx>
        <w:tc>
          <w:tcPr>
            <w:tcW w:w="5068" w:type="dxa"/>
            <w:hideMark/>
          </w:tcPr>
          <w:p w:rsidR="00192750" w:rsidRPr="00D46308" w:rsidP="0062346A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D46308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192750" w:rsidRPr="00D46308" w:rsidP="00D46308">
            <w:pPr>
              <w:tabs>
                <w:tab w:val="center" w:pos="2426"/>
                <w:tab w:val="right" w:pos="4853"/>
              </w:tabs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D46308">
              <w:rPr>
                <w:sz w:val="26"/>
                <w:szCs w:val="26"/>
                <w:lang w:eastAsia="en-US"/>
              </w:rPr>
              <w:tab/>
            </w:r>
            <w:r w:rsidRPr="00D46308" w:rsidR="00D46308">
              <w:rPr>
                <w:sz w:val="26"/>
                <w:szCs w:val="26"/>
                <w:lang w:eastAsia="en-US"/>
              </w:rPr>
              <w:t>12 июля 2024</w:t>
            </w:r>
            <w:r w:rsidRPr="00D46308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192750" w:rsidRPr="00D46308" w:rsidP="00192750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192750" w:rsidRPr="008379CD" w:rsidP="00193146">
      <w:pPr>
        <w:ind w:firstLine="709"/>
        <w:contextualSpacing/>
        <w:jc w:val="both"/>
        <w:rPr>
          <w:sz w:val="26"/>
          <w:szCs w:val="26"/>
        </w:rPr>
      </w:pPr>
      <w:r w:rsidRPr="00D46308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 w:rsidRPr="00D46308" w:rsidR="00D61387">
        <w:rPr>
          <w:sz w:val="26"/>
          <w:szCs w:val="26"/>
        </w:rPr>
        <w:t xml:space="preserve">много округа – Югры Жиляк Н.Н. </w:t>
      </w:r>
      <w:r w:rsidRPr="00D46308">
        <w:rPr>
          <w:sz w:val="26"/>
          <w:szCs w:val="26"/>
        </w:rPr>
        <w:t>(</w:t>
      </w:r>
      <w:r w:rsidRPr="00D46308" w:rsidR="002E0680">
        <w:rPr>
          <w:sz w:val="26"/>
          <w:szCs w:val="26"/>
        </w:rPr>
        <w:t>628007</w:t>
      </w:r>
      <w:r w:rsidRPr="00D46308">
        <w:rPr>
          <w:sz w:val="26"/>
          <w:szCs w:val="26"/>
        </w:rPr>
        <w:t xml:space="preserve">, Ханты-Мансийский </w:t>
      </w:r>
      <w:r w:rsidRPr="00D46308">
        <w:rPr>
          <w:sz w:val="26"/>
          <w:szCs w:val="26"/>
        </w:rPr>
        <w:t>автономный округ – Югра, г. Ханты-Мансийск, ул. Ленина, дом 87</w:t>
      </w:r>
      <w:r w:rsidRPr="00D46308" w:rsidR="00D46308">
        <w:rPr>
          <w:sz w:val="26"/>
          <w:szCs w:val="26"/>
        </w:rPr>
        <w:t>/1</w:t>
      </w:r>
      <w:r w:rsidRPr="00D46308">
        <w:rPr>
          <w:sz w:val="26"/>
          <w:szCs w:val="26"/>
        </w:rPr>
        <w:t xml:space="preserve">), </w:t>
      </w:r>
      <w:r w:rsidR="00CF6FC5">
        <w:rPr>
          <w:sz w:val="26"/>
          <w:szCs w:val="26"/>
        </w:rPr>
        <w:t xml:space="preserve">с участием лица, привлекаемого к административной ответственности, - Валеева Е.В., </w:t>
      </w:r>
      <w:r w:rsidRPr="008379CD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5B09E5" w:rsidRPr="008379CD" w:rsidP="00C658F6">
      <w:pPr>
        <w:pStyle w:val="BodyTextIndent"/>
        <w:tabs>
          <w:tab w:val="left" w:pos="709"/>
        </w:tabs>
        <w:ind w:right="-2" w:firstLine="709"/>
        <w:contextualSpacing/>
        <w:rPr>
          <w:sz w:val="26"/>
          <w:szCs w:val="26"/>
        </w:rPr>
      </w:pPr>
      <w:r w:rsidRPr="008379CD">
        <w:rPr>
          <w:sz w:val="26"/>
          <w:szCs w:val="26"/>
        </w:rPr>
        <w:t xml:space="preserve">должностного лица – </w:t>
      </w:r>
      <w:r w:rsidRPr="008379CD" w:rsidR="008379CD">
        <w:rPr>
          <w:sz w:val="26"/>
          <w:szCs w:val="26"/>
          <w:lang w:val="ru-RU"/>
        </w:rPr>
        <w:t>генерального</w:t>
      </w:r>
      <w:r w:rsidRPr="008379CD" w:rsidR="00582568">
        <w:rPr>
          <w:sz w:val="26"/>
          <w:szCs w:val="26"/>
        </w:rPr>
        <w:t xml:space="preserve"> </w:t>
      </w:r>
      <w:r w:rsidRPr="008379CD">
        <w:rPr>
          <w:sz w:val="26"/>
          <w:szCs w:val="26"/>
        </w:rPr>
        <w:t>директора общества с ограниченной ответственностью «</w:t>
      </w:r>
      <w:r w:rsidRPr="008379CD" w:rsidR="008379CD">
        <w:rPr>
          <w:sz w:val="26"/>
          <w:szCs w:val="26"/>
          <w:lang w:val="ru-RU"/>
        </w:rPr>
        <w:t>ЭКО</w:t>
      </w:r>
      <w:r w:rsidRPr="008379CD">
        <w:rPr>
          <w:sz w:val="26"/>
          <w:szCs w:val="26"/>
        </w:rPr>
        <w:t>» (далее – ООО «</w:t>
      </w:r>
      <w:r w:rsidRPr="008379CD" w:rsidR="008379CD">
        <w:rPr>
          <w:sz w:val="26"/>
          <w:szCs w:val="26"/>
        </w:rPr>
        <w:t>ЭКО</w:t>
      </w:r>
      <w:r w:rsidRPr="008379CD">
        <w:rPr>
          <w:sz w:val="26"/>
          <w:szCs w:val="26"/>
        </w:rPr>
        <w:t xml:space="preserve">») </w:t>
      </w:r>
      <w:r w:rsidRPr="008379CD" w:rsidR="008379CD">
        <w:rPr>
          <w:spacing w:val="-4"/>
          <w:sz w:val="26"/>
          <w:szCs w:val="26"/>
          <w:lang w:val="ru-RU"/>
        </w:rPr>
        <w:t>Валеева Евгения Викторовича</w:t>
      </w:r>
      <w:r w:rsidRPr="008379CD" w:rsidR="009A6511">
        <w:rPr>
          <w:sz w:val="26"/>
          <w:szCs w:val="26"/>
        </w:rPr>
        <w:t xml:space="preserve">, </w:t>
      </w:r>
      <w:r w:rsidR="009157A6">
        <w:rPr>
          <w:sz w:val="26"/>
          <w:szCs w:val="26"/>
          <w:lang w:val="ru-RU"/>
        </w:rPr>
        <w:t>…</w:t>
      </w:r>
    </w:p>
    <w:p w:rsidR="009C3357" w:rsidRPr="008379CD" w:rsidP="00240C2D">
      <w:pPr>
        <w:ind w:firstLine="709"/>
        <w:contextualSpacing/>
        <w:jc w:val="both"/>
        <w:rPr>
          <w:sz w:val="26"/>
          <w:szCs w:val="26"/>
        </w:rPr>
      </w:pPr>
      <w:r w:rsidRPr="008379CD">
        <w:rPr>
          <w:sz w:val="26"/>
          <w:szCs w:val="26"/>
        </w:rPr>
        <w:t xml:space="preserve">о совершении административного </w:t>
      </w:r>
      <w:r w:rsidRPr="008379CD">
        <w:rPr>
          <w:sz w:val="26"/>
          <w:szCs w:val="26"/>
        </w:rPr>
        <w:t>правонарушения</w:t>
      </w:r>
      <w:r w:rsidRPr="008379CD" w:rsidR="009A6511">
        <w:rPr>
          <w:sz w:val="26"/>
          <w:szCs w:val="26"/>
        </w:rPr>
        <w:t xml:space="preserve">, предусмотренного </w:t>
      </w:r>
      <w:r w:rsidRPr="008379CD" w:rsidR="00990998">
        <w:rPr>
          <w:sz w:val="26"/>
          <w:szCs w:val="26"/>
        </w:rPr>
        <w:t>статьей 19.6</w:t>
      </w:r>
      <w:r w:rsidRPr="008379CD">
        <w:rPr>
          <w:sz w:val="26"/>
          <w:szCs w:val="26"/>
        </w:rPr>
        <w:t xml:space="preserve"> Кодекса Российской Федерации об административных правонарушениях (далее - КоАП РФ), </w:t>
      </w:r>
    </w:p>
    <w:p w:rsidR="009C3357" w:rsidRPr="008379CD" w:rsidP="00240C2D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8379CD">
        <w:rPr>
          <w:spacing w:val="34"/>
          <w:sz w:val="26"/>
          <w:szCs w:val="26"/>
        </w:rPr>
        <w:t>установил:</w:t>
      </w:r>
    </w:p>
    <w:p w:rsidR="003A0F7D" w:rsidRPr="00D560D4" w:rsidP="00240C2D">
      <w:pPr>
        <w:ind w:firstLine="709"/>
        <w:contextualSpacing/>
        <w:jc w:val="center"/>
        <w:rPr>
          <w:spacing w:val="34"/>
          <w:sz w:val="26"/>
          <w:szCs w:val="26"/>
        </w:rPr>
      </w:pPr>
    </w:p>
    <w:p w:rsidR="00020891" w:rsidRPr="00D560D4" w:rsidP="00020891">
      <w:pPr>
        <w:ind w:firstLine="567"/>
        <w:contextualSpacing/>
        <w:jc w:val="both"/>
        <w:rPr>
          <w:sz w:val="26"/>
          <w:szCs w:val="26"/>
        </w:rPr>
      </w:pPr>
      <w:r w:rsidRPr="00D560D4">
        <w:rPr>
          <w:iCs/>
          <w:sz w:val="26"/>
          <w:szCs w:val="26"/>
        </w:rPr>
        <w:t>в результате неисполнения обязанности по уплате задолженности у ООО «</w:t>
      </w:r>
      <w:r w:rsidRPr="00D560D4" w:rsidR="008379CD">
        <w:rPr>
          <w:iCs/>
          <w:sz w:val="26"/>
          <w:szCs w:val="26"/>
        </w:rPr>
        <w:t>ЭКО</w:t>
      </w:r>
      <w:r w:rsidRPr="00D560D4">
        <w:rPr>
          <w:iCs/>
          <w:sz w:val="26"/>
          <w:szCs w:val="26"/>
        </w:rPr>
        <w:t xml:space="preserve">» ИНН </w:t>
      </w:r>
      <w:r w:rsidRPr="00D560D4" w:rsidR="00D560D4">
        <w:rPr>
          <w:iCs/>
          <w:sz w:val="26"/>
          <w:szCs w:val="26"/>
        </w:rPr>
        <w:t>8601003868</w:t>
      </w:r>
      <w:r w:rsidRPr="00D560D4">
        <w:rPr>
          <w:iCs/>
          <w:sz w:val="26"/>
          <w:szCs w:val="26"/>
        </w:rPr>
        <w:t xml:space="preserve">, юридический адрес: </w:t>
      </w:r>
      <w:r w:rsidRPr="00D560D4" w:rsidR="002E0680">
        <w:rPr>
          <w:iCs/>
          <w:sz w:val="26"/>
          <w:szCs w:val="26"/>
        </w:rPr>
        <w:t>628007</w:t>
      </w:r>
      <w:r w:rsidRPr="00D560D4">
        <w:rPr>
          <w:iCs/>
          <w:sz w:val="26"/>
          <w:szCs w:val="26"/>
        </w:rPr>
        <w:t xml:space="preserve">, Ханты-Мансийский автономный округ - Югра, г. </w:t>
      </w:r>
      <w:r w:rsidRPr="00D560D4" w:rsidR="00192750">
        <w:rPr>
          <w:iCs/>
          <w:sz w:val="26"/>
          <w:szCs w:val="26"/>
        </w:rPr>
        <w:t>Ханты-Мансийск</w:t>
      </w:r>
      <w:r w:rsidRPr="00D560D4">
        <w:rPr>
          <w:iCs/>
          <w:sz w:val="26"/>
          <w:szCs w:val="26"/>
        </w:rPr>
        <w:t xml:space="preserve">, ул. </w:t>
      </w:r>
      <w:r w:rsidRPr="00D560D4" w:rsidR="00D560D4">
        <w:rPr>
          <w:iCs/>
          <w:sz w:val="26"/>
          <w:szCs w:val="26"/>
        </w:rPr>
        <w:t>Строителей, д.</w:t>
      </w:r>
      <w:r w:rsidRPr="00D560D4" w:rsidR="002E0680">
        <w:rPr>
          <w:iCs/>
          <w:sz w:val="26"/>
          <w:szCs w:val="26"/>
        </w:rPr>
        <w:t>13</w:t>
      </w:r>
      <w:r w:rsidRPr="00D560D4" w:rsidR="00D560D4">
        <w:rPr>
          <w:iCs/>
          <w:sz w:val="26"/>
          <w:szCs w:val="26"/>
        </w:rPr>
        <w:t>А</w:t>
      </w:r>
      <w:r w:rsidRPr="00D560D4">
        <w:rPr>
          <w:iCs/>
          <w:sz w:val="26"/>
          <w:szCs w:val="26"/>
        </w:rPr>
        <w:t>, возникли признаки банкротства, установленные пунктом 2 статьи 3 Федерального закона от 26.10.2002 №127-ФЗ «О несостоятельности (банкротстве)» (далее - Федеральный закон</w:t>
      </w:r>
      <w:r w:rsidRPr="00D560D4">
        <w:rPr>
          <w:iCs/>
          <w:sz w:val="26"/>
          <w:szCs w:val="26"/>
        </w:rPr>
        <w:t xml:space="preserve"> №127-ФЗ), в соответствии с пунктом 2 статьи 9 Федерального закона №127-ФЗ заявление должника должно быть направлено в арбитражный суд в случаях, предусмотренных пунктом 1 данной статьи, в кратчайший срок, но не позднее чем через месяц с даты возникновения</w:t>
      </w:r>
      <w:r w:rsidRPr="00D560D4">
        <w:rPr>
          <w:iCs/>
          <w:sz w:val="26"/>
          <w:szCs w:val="26"/>
        </w:rPr>
        <w:t xml:space="preserve"> соответствующих обстоятельств. По результатам проверки вынесено Представление от </w:t>
      </w:r>
      <w:r w:rsidRPr="00D560D4" w:rsidR="00D560D4">
        <w:rPr>
          <w:iCs/>
          <w:sz w:val="26"/>
          <w:szCs w:val="26"/>
        </w:rPr>
        <w:t>05.03.2024 №000018</w:t>
      </w:r>
      <w:r w:rsidRPr="00D560D4">
        <w:rPr>
          <w:iCs/>
          <w:sz w:val="26"/>
          <w:szCs w:val="26"/>
        </w:rPr>
        <w:t xml:space="preserve"> «Об устранении причин и условий, способствовавших совершению административного правонарушения», в котором указывалось, что </w:t>
      </w:r>
      <w:r w:rsidRPr="00D560D4" w:rsidR="005D45FA">
        <w:rPr>
          <w:iCs/>
          <w:sz w:val="26"/>
          <w:szCs w:val="26"/>
        </w:rPr>
        <w:t>исполнительный</w:t>
      </w:r>
      <w:r w:rsidRPr="00D560D4" w:rsidR="00192750">
        <w:rPr>
          <w:iCs/>
          <w:sz w:val="26"/>
          <w:szCs w:val="26"/>
        </w:rPr>
        <w:t xml:space="preserve"> </w:t>
      </w:r>
      <w:r w:rsidRPr="00D560D4">
        <w:rPr>
          <w:iCs/>
          <w:sz w:val="26"/>
          <w:szCs w:val="26"/>
        </w:rPr>
        <w:t>директор ООО «</w:t>
      </w:r>
      <w:r w:rsidRPr="00D560D4" w:rsidR="008379CD">
        <w:rPr>
          <w:iCs/>
          <w:sz w:val="26"/>
          <w:szCs w:val="26"/>
        </w:rPr>
        <w:t>ЭКО</w:t>
      </w:r>
      <w:r w:rsidRPr="00D560D4">
        <w:rPr>
          <w:iCs/>
          <w:sz w:val="26"/>
          <w:szCs w:val="26"/>
        </w:rPr>
        <w:t xml:space="preserve">» </w:t>
      </w:r>
      <w:r w:rsidRPr="00D560D4" w:rsidR="008379CD">
        <w:rPr>
          <w:iCs/>
          <w:sz w:val="26"/>
          <w:szCs w:val="26"/>
        </w:rPr>
        <w:t>Валеев Е.В.</w:t>
      </w:r>
      <w:r w:rsidRPr="00D560D4">
        <w:rPr>
          <w:iCs/>
          <w:sz w:val="26"/>
          <w:szCs w:val="26"/>
        </w:rPr>
        <w:t xml:space="preserve"> должен принять меры по устранению и недопущению в дальнейшем причин административного правонарушения, а именно, погасить задолженность по обязательным платежам в кратчайший срок.</w:t>
      </w:r>
      <w:r w:rsidRPr="00D560D4">
        <w:rPr>
          <w:sz w:val="26"/>
          <w:szCs w:val="26"/>
        </w:rPr>
        <w:t xml:space="preserve"> </w:t>
      </w:r>
      <w:r w:rsidRPr="00D560D4">
        <w:rPr>
          <w:iCs/>
          <w:sz w:val="26"/>
          <w:szCs w:val="26"/>
        </w:rPr>
        <w:t>Информацию о принятых мерах необходимо было предоставить в пись</w:t>
      </w:r>
      <w:r w:rsidRPr="00D560D4">
        <w:rPr>
          <w:iCs/>
          <w:sz w:val="26"/>
          <w:szCs w:val="26"/>
        </w:rPr>
        <w:t xml:space="preserve">менном виде в Инспекцию, в течение месяца со дня получения представления. </w:t>
      </w:r>
      <w:r w:rsidRPr="00D560D4">
        <w:rPr>
          <w:sz w:val="26"/>
          <w:szCs w:val="26"/>
        </w:rPr>
        <w:t xml:space="preserve">Представление от </w:t>
      </w:r>
      <w:r w:rsidRPr="00D560D4" w:rsidR="00D560D4">
        <w:rPr>
          <w:sz w:val="26"/>
          <w:szCs w:val="26"/>
        </w:rPr>
        <w:t>05.03.2024 №000018</w:t>
      </w:r>
      <w:r w:rsidRPr="00D560D4">
        <w:rPr>
          <w:sz w:val="26"/>
          <w:szCs w:val="26"/>
        </w:rPr>
        <w:t xml:space="preserve"> направлено почтой заказным письмом в адрес</w:t>
      </w:r>
      <w:r w:rsidRPr="00D560D4" w:rsidR="00192750">
        <w:rPr>
          <w:sz w:val="26"/>
          <w:szCs w:val="26"/>
        </w:rPr>
        <w:t xml:space="preserve"> генерального</w:t>
      </w:r>
      <w:r w:rsidRPr="00D560D4">
        <w:rPr>
          <w:sz w:val="26"/>
          <w:szCs w:val="26"/>
        </w:rPr>
        <w:t xml:space="preserve"> директора ООО «</w:t>
      </w:r>
      <w:r w:rsidRPr="00D560D4" w:rsidR="008379CD">
        <w:rPr>
          <w:sz w:val="26"/>
          <w:szCs w:val="26"/>
        </w:rPr>
        <w:t>ЭКО</w:t>
      </w:r>
      <w:r w:rsidRPr="00D560D4">
        <w:rPr>
          <w:sz w:val="26"/>
          <w:szCs w:val="26"/>
        </w:rPr>
        <w:t xml:space="preserve">» </w:t>
      </w:r>
      <w:r w:rsidRPr="00D560D4" w:rsidR="008379CD">
        <w:rPr>
          <w:sz w:val="26"/>
          <w:szCs w:val="26"/>
        </w:rPr>
        <w:t>Валеева Е.В.</w:t>
      </w:r>
      <w:r w:rsidRPr="00D560D4">
        <w:rPr>
          <w:sz w:val="26"/>
          <w:szCs w:val="26"/>
        </w:rPr>
        <w:t xml:space="preserve"> с почтовым идентификатором </w:t>
      </w:r>
      <w:r w:rsidRPr="00D560D4" w:rsidR="00D560D4">
        <w:rPr>
          <w:sz w:val="26"/>
          <w:szCs w:val="26"/>
        </w:rPr>
        <w:t>80089394935064</w:t>
      </w:r>
      <w:r w:rsidRPr="00D560D4">
        <w:rPr>
          <w:sz w:val="26"/>
          <w:szCs w:val="26"/>
        </w:rPr>
        <w:t>. Согласно данны</w:t>
      </w:r>
      <w:r w:rsidRPr="00D560D4">
        <w:rPr>
          <w:sz w:val="26"/>
          <w:szCs w:val="26"/>
        </w:rPr>
        <w:t xml:space="preserve">м официального сайта Почта России письмо с почтовым идентификатором </w:t>
      </w:r>
      <w:r w:rsidRPr="00D560D4" w:rsidR="00D560D4">
        <w:rPr>
          <w:sz w:val="26"/>
          <w:szCs w:val="26"/>
        </w:rPr>
        <w:t>80089394935064 вручено адресату 14.03.2024</w:t>
      </w:r>
      <w:r w:rsidRPr="00D560D4" w:rsidR="00192750">
        <w:rPr>
          <w:sz w:val="26"/>
          <w:szCs w:val="26"/>
        </w:rPr>
        <w:t xml:space="preserve">. </w:t>
      </w:r>
      <w:r w:rsidRPr="00D560D4" w:rsidR="00D560D4">
        <w:rPr>
          <w:sz w:val="26"/>
          <w:szCs w:val="26"/>
        </w:rPr>
        <w:t>Генеральный</w:t>
      </w:r>
      <w:r w:rsidRPr="00D560D4" w:rsidR="00192750">
        <w:rPr>
          <w:sz w:val="26"/>
          <w:szCs w:val="26"/>
        </w:rPr>
        <w:t xml:space="preserve"> д</w:t>
      </w:r>
      <w:r w:rsidRPr="00D560D4">
        <w:rPr>
          <w:sz w:val="26"/>
          <w:szCs w:val="26"/>
        </w:rPr>
        <w:t>иректор ООО «</w:t>
      </w:r>
      <w:r w:rsidRPr="00D560D4" w:rsidR="008379CD">
        <w:rPr>
          <w:sz w:val="26"/>
          <w:szCs w:val="26"/>
        </w:rPr>
        <w:t>ЭКО</w:t>
      </w:r>
      <w:r w:rsidRPr="00D560D4">
        <w:rPr>
          <w:sz w:val="26"/>
          <w:szCs w:val="26"/>
        </w:rPr>
        <w:t xml:space="preserve">» </w:t>
      </w:r>
      <w:r w:rsidRPr="00D560D4" w:rsidR="008379CD">
        <w:rPr>
          <w:sz w:val="26"/>
          <w:szCs w:val="26"/>
        </w:rPr>
        <w:t>Валеев Е.В.</w:t>
      </w:r>
      <w:r w:rsidRPr="00D560D4">
        <w:rPr>
          <w:sz w:val="26"/>
          <w:szCs w:val="26"/>
        </w:rPr>
        <w:t xml:space="preserve"> должен был представить информацию о принятых мерах, об устранении причин и условий, способствующих со</w:t>
      </w:r>
      <w:r w:rsidRPr="00D560D4">
        <w:rPr>
          <w:sz w:val="26"/>
          <w:szCs w:val="26"/>
        </w:rPr>
        <w:t xml:space="preserve">вершению административного правонарушения в Инспекцию не позднее </w:t>
      </w:r>
      <w:r w:rsidRPr="00D560D4" w:rsidR="00D560D4">
        <w:rPr>
          <w:sz w:val="26"/>
          <w:szCs w:val="26"/>
        </w:rPr>
        <w:t>15.04.2024</w:t>
      </w:r>
      <w:r w:rsidRPr="00D560D4">
        <w:rPr>
          <w:sz w:val="26"/>
          <w:szCs w:val="26"/>
        </w:rPr>
        <w:t xml:space="preserve">. По состоянию на </w:t>
      </w:r>
      <w:r w:rsidRPr="00D560D4" w:rsidR="00D560D4">
        <w:rPr>
          <w:sz w:val="26"/>
          <w:szCs w:val="26"/>
        </w:rPr>
        <w:t>16.04.2024</w:t>
      </w:r>
      <w:r w:rsidRPr="00D560D4">
        <w:rPr>
          <w:sz w:val="26"/>
          <w:szCs w:val="26"/>
        </w:rPr>
        <w:t xml:space="preserve"> информация о принятых мерах, об устранении причин и условий, способствующих совершению ад</w:t>
      </w:r>
      <w:r w:rsidRPr="00D560D4" w:rsidR="00192750">
        <w:rPr>
          <w:sz w:val="26"/>
          <w:szCs w:val="26"/>
        </w:rPr>
        <w:t xml:space="preserve">министративного правонарушения </w:t>
      </w:r>
      <w:r w:rsidRPr="00D560D4">
        <w:rPr>
          <w:sz w:val="26"/>
          <w:szCs w:val="26"/>
        </w:rPr>
        <w:t xml:space="preserve">по вышеуказанному представлению </w:t>
      </w:r>
      <w:r w:rsidRPr="00D560D4">
        <w:rPr>
          <w:sz w:val="26"/>
          <w:szCs w:val="26"/>
        </w:rPr>
        <w:t xml:space="preserve">в Инспекцию не поступала. </w:t>
      </w:r>
      <w:r w:rsidRPr="00D560D4">
        <w:rPr>
          <w:bCs/>
          <w:sz w:val="26"/>
          <w:szCs w:val="26"/>
        </w:rPr>
        <w:t>В результате чего нарушен</w:t>
      </w:r>
      <w:r w:rsidRPr="00D560D4" w:rsidR="00192750">
        <w:rPr>
          <w:bCs/>
          <w:sz w:val="26"/>
          <w:szCs w:val="26"/>
        </w:rPr>
        <w:t>ы требования</w:t>
      </w:r>
      <w:r w:rsidRPr="00D560D4">
        <w:rPr>
          <w:bCs/>
          <w:sz w:val="26"/>
          <w:szCs w:val="26"/>
        </w:rPr>
        <w:t xml:space="preserve"> ч. 2 ст. 29.13 КоАП РФ. </w:t>
      </w:r>
      <w:r w:rsidRPr="00D560D4">
        <w:rPr>
          <w:sz w:val="26"/>
          <w:szCs w:val="26"/>
        </w:rPr>
        <w:t xml:space="preserve">Правонарушение совершено </w:t>
      </w:r>
      <w:r w:rsidRPr="00D560D4" w:rsidR="00D560D4">
        <w:rPr>
          <w:sz w:val="26"/>
          <w:szCs w:val="26"/>
        </w:rPr>
        <w:t>16.04.2024</w:t>
      </w:r>
      <w:r w:rsidRPr="00D560D4">
        <w:rPr>
          <w:sz w:val="26"/>
          <w:szCs w:val="26"/>
        </w:rPr>
        <w:t xml:space="preserve"> в 00 ч. 01 мин. по адресу: </w:t>
      </w:r>
      <w:r w:rsidRPr="00D560D4" w:rsidR="002E0680">
        <w:rPr>
          <w:iCs/>
          <w:sz w:val="26"/>
          <w:szCs w:val="26"/>
        </w:rPr>
        <w:t>628007</w:t>
      </w:r>
      <w:r w:rsidRPr="00D560D4" w:rsidR="00192750">
        <w:rPr>
          <w:iCs/>
          <w:sz w:val="26"/>
          <w:szCs w:val="26"/>
        </w:rPr>
        <w:t xml:space="preserve">, Ханты-Мансийский автономный округ - Югра, г. Ханты-Мансийск, </w:t>
      </w:r>
      <w:r w:rsidRPr="00D560D4" w:rsidR="00D560D4">
        <w:rPr>
          <w:iCs/>
          <w:sz w:val="26"/>
          <w:szCs w:val="26"/>
        </w:rPr>
        <w:t>ул. Строителей, д.13А</w:t>
      </w:r>
      <w:r w:rsidRPr="00D560D4">
        <w:rPr>
          <w:sz w:val="26"/>
          <w:szCs w:val="26"/>
        </w:rPr>
        <w:t>.</w:t>
      </w:r>
    </w:p>
    <w:p w:rsidR="00655148" w:rsidRPr="00D560D4" w:rsidP="00D560D4">
      <w:pPr>
        <w:ind w:firstLine="709"/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 xml:space="preserve">При рассмотрении дела </w:t>
      </w:r>
      <w:r w:rsidRPr="00D560D4" w:rsidR="008379CD">
        <w:rPr>
          <w:sz w:val="26"/>
          <w:szCs w:val="26"/>
        </w:rPr>
        <w:t>Валеев Е.В.</w:t>
      </w:r>
      <w:r w:rsidRPr="00D560D4" w:rsidR="00562473">
        <w:rPr>
          <w:sz w:val="26"/>
          <w:szCs w:val="26"/>
        </w:rPr>
        <w:t xml:space="preserve"> </w:t>
      </w:r>
      <w:r w:rsidRPr="00D560D4" w:rsidR="00D560D4">
        <w:rPr>
          <w:sz w:val="26"/>
          <w:szCs w:val="26"/>
        </w:rPr>
        <w:t xml:space="preserve">указал, что налоговым органом инициирована процедура банкротства в отношении ООО «ЭКО». Задолженность возникла по причине задержки платежей от контрагентов. В настоящее время задолженность погашена. Указанное он говорил при участии в деле Арбитражного суда Ханты-Мансийского </w:t>
      </w:r>
      <w:r w:rsidRPr="00D560D4" w:rsidR="00D560D4">
        <w:rPr>
          <w:sz w:val="26"/>
          <w:szCs w:val="26"/>
        </w:rPr>
        <w:t>автономного округа – Югры, а также созванивался с сотрудником инспекции и пояснял все устно. Ходатайствовал о приобщении копии определения Арбитражного суда Ханты-Мансийского автономного округа – Югры от 01.07.2024 о прекращении производства по делу о банкротстве №А75-25688/2023.</w:t>
      </w:r>
    </w:p>
    <w:p w:rsidR="00655148" w:rsidRPr="00D560D4" w:rsidP="0065514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>Огласив протокол об административном правонарушении, заслушав привлекаемое лицо, исследовав приложенные материалы дела, мировой судья пришел к выводу о наличии события администра</w:t>
      </w:r>
      <w:r w:rsidRPr="00D560D4">
        <w:rPr>
          <w:sz w:val="26"/>
          <w:szCs w:val="26"/>
        </w:rPr>
        <w:t xml:space="preserve">тивного правонарушения, предусмотренного ст. </w:t>
      </w:r>
      <w:r w:rsidRPr="00D560D4" w:rsidR="00702007">
        <w:rPr>
          <w:sz w:val="26"/>
          <w:szCs w:val="26"/>
        </w:rPr>
        <w:t>19.6</w:t>
      </w:r>
      <w:r w:rsidRPr="00D560D4">
        <w:rPr>
          <w:sz w:val="26"/>
          <w:szCs w:val="26"/>
        </w:rPr>
        <w:t xml:space="preserve"> КоАП РФ, и виновности </w:t>
      </w:r>
      <w:r w:rsidRPr="00D560D4" w:rsidR="008379CD">
        <w:rPr>
          <w:sz w:val="26"/>
          <w:szCs w:val="26"/>
        </w:rPr>
        <w:t>Валеева Е.В.</w:t>
      </w:r>
      <w:r w:rsidRPr="00D560D4">
        <w:rPr>
          <w:sz w:val="26"/>
          <w:szCs w:val="26"/>
        </w:rPr>
        <w:t xml:space="preserve"> в совершении этого правонарушения. </w:t>
      </w:r>
    </w:p>
    <w:p w:rsidR="00020891" w:rsidRPr="00D560D4" w:rsidP="00020891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>Ответственность по ст. 19.6 КоАП РФ наступает за н</w:t>
      </w:r>
      <w:r w:rsidRPr="00D560D4">
        <w:rPr>
          <w:rFonts w:eastAsia="Calibri"/>
          <w:sz w:val="26"/>
          <w:szCs w:val="26"/>
          <w:lang w:eastAsia="en-US"/>
        </w:rPr>
        <w:t>епринятие по постановлению (представлению) органа (должностного лица),</w:t>
      </w:r>
      <w:r w:rsidRPr="00D46308">
        <w:rPr>
          <w:rFonts w:eastAsia="Calibri"/>
          <w:sz w:val="26"/>
          <w:szCs w:val="26"/>
          <w:lang w:eastAsia="en-US"/>
        </w:rPr>
        <w:t xml:space="preserve"> рассмотревшего</w:t>
      </w:r>
      <w:r w:rsidRPr="00D46308">
        <w:rPr>
          <w:rFonts w:eastAsia="Calibri"/>
          <w:sz w:val="26"/>
          <w:szCs w:val="26"/>
          <w:lang w:eastAsia="en-US"/>
        </w:rPr>
        <w:t xml:space="preserve"> дело об </w:t>
      </w:r>
      <w:r w:rsidRPr="00D560D4">
        <w:rPr>
          <w:rFonts w:eastAsia="Calibri"/>
          <w:sz w:val="26"/>
          <w:szCs w:val="26"/>
          <w:lang w:eastAsia="en-US"/>
        </w:rPr>
        <w:t>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020891" w:rsidRPr="00D560D4" w:rsidP="00020891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 xml:space="preserve">Наличие события административного правонарушения и виновность </w:t>
      </w:r>
      <w:r w:rsidRPr="00D560D4" w:rsidR="008379CD">
        <w:rPr>
          <w:sz w:val="26"/>
          <w:szCs w:val="26"/>
        </w:rPr>
        <w:t>Валеева Е.В.</w:t>
      </w:r>
      <w:r w:rsidRPr="00D560D4">
        <w:rPr>
          <w:sz w:val="26"/>
          <w:szCs w:val="26"/>
        </w:rPr>
        <w:t xml:space="preserve"> в совершении административного правонаруш</w:t>
      </w:r>
      <w:r w:rsidRPr="00D560D4">
        <w:rPr>
          <w:sz w:val="26"/>
          <w:szCs w:val="26"/>
        </w:rPr>
        <w:t xml:space="preserve">ения, предусмотренного ст. 19.6 КоАП РФ подтверждены следующими доказательствами: </w:t>
      </w:r>
      <w:r w:rsidRPr="00D560D4">
        <w:rPr>
          <w:w w:val="103"/>
          <w:sz w:val="26"/>
          <w:szCs w:val="26"/>
        </w:rPr>
        <w:t xml:space="preserve">протоколом об административном правонарушении от </w:t>
      </w:r>
      <w:r w:rsidRPr="00D560D4" w:rsidR="00D560D4">
        <w:rPr>
          <w:w w:val="103"/>
          <w:sz w:val="26"/>
          <w:szCs w:val="26"/>
        </w:rPr>
        <w:t>06.06.2024</w:t>
      </w:r>
      <w:r w:rsidRPr="00D560D4" w:rsidR="00C55D52">
        <w:rPr>
          <w:w w:val="103"/>
          <w:sz w:val="26"/>
          <w:szCs w:val="26"/>
        </w:rPr>
        <w:t xml:space="preserve"> №</w:t>
      </w:r>
      <w:r w:rsidRPr="00D560D4" w:rsidR="00D560D4">
        <w:rPr>
          <w:w w:val="103"/>
          <w:sz w:val="26"/>
          <w:szCs w:val="26"/>
        </w:rPr>
        <w:t>000042</w:t>
      </w:r>
      <w:r w:rsidRPr="00D560D4">
        <w:rPr>
          <w:w w:val="103"/>
          <w:sz w:val="26"/>
          <w:szCs w:val="26"/>
        </w:rPr>
        <w:t xml:space="preserve">, </w:t>
      </w:r>
      <w:r w:rsidRPr="00D560D4">
        <w:rPr>
          <w:sz w:val="26"/>
          <w:szCs w:val="26"/>
        </w:rPr>
        <w:t xml:space="preserve">в котором изложены обстоятельства совершения </w:t>
      </w:r>
      <w:r w:rsidRPr="00D560D4" w:rsidR="008379CD">
        <w:rPr>
          <w:sz w:val="26"/>
          <w:szCs w:val="26"/>
        </w:rPr>
        <w:t>Валеевым Е.В.</w:t>
      </w:r>
      <w:r w:rsidRPr="00D560D4">
        <w:rPr>
          <w:sz w:val="26"/>
          <w:szCs w:val="26"/>
        </w:rPr>
        <w:t xml:space="preserve"> ад</w:t>
      </w:r>
      <w:r w:rsidRPr="00D560D4" w:rsidR="00C55D52">
        <w:rPr>
          <w:sz w:val="26"/>
          <w:szCs w:val="26"/>
        </w:rPr>
        <w:t>министративного правонарушения</w:t>
      </w:r>
      <w:r w:rsidRPr="00D560D4" w:rsidR="00D560D4">
        <w:rPr>
          <w:sz w:val="26"/>
          <w:szCs w:val="26"/>
        </w:rPr>
        <w:t xml:space="preserve">; копией представления </w:t>
      </w:r>
      <w:r w:rsidRPr="00D560D4">
        <w:rPr>
          <w:sz w:val="26"/>
          <w:szCs w:val="26"/>
        </w:rPr>
        <w:t xml:space="preserve">об устранении причин и условий, способствующих совершению административного правонарушения от </w:t>
      </w:r>
      <w:r w:rsidRPr="00D560D4" w:rsidR="00D560D4">
        <w:rPr>
          <w:sz w:val="26"/>
          <w:szCs w:val="26"/>
        </w:rPr>
        <w:t>05.03.2024 №000018</w:t>
      </w:r>
      <w:r w:rsidRPr="00D560D4">
        <w:rPr>
          <w:sz w:val="26"/>
          <w:szCs w:val="26"/>
        </w:rPr>
        <w:t xml:space="preserve">; копией постановления по делу об административном правонарушении от </w:t>
      </w:r>
      <w:r w:rsidRPr="00D560D4" w:rsidR="00D560D4">
        <w:rPr>
          <w:sz w:val="26"/>
          <w:szCs w:val="26"/>
        </w:rPr>
        <w:t>05.03.2024 №</w:t>
      </w:r>
      <w:r w:rsidR="009157A6">
        <w:rPr>
          <w:sz w:val="26"/>
          <w:szCs w:val="26"/>
        </w:rPr>
        <w:t>…</w:t>
      </w:r>
      <w:r w:rsidRPr="00D560D4">
        <w:rPr>
          <w:sz w:val="26"/>
          <w:szCs w:val="26"/>
        </w:rPr>
        <w:t>; выпиской из Единого государствен</w:t>
      </w:r>
      <w:r w:rsidRPr="00D560D4">
        <w:rPr>
          <w:sz w:val="26"/>
          <w:szCs w:val="26"/>
        </w:rPr>
        <w:t xml:space="preserve">ного реестра юридических лиц, </w:t>
      </w:r>
      <w:r w:rsidRPr="00D560D4" w:rsidR="00E24379">
        <w:rPr>
          <w:w w:val="103"/>
          <w:sz w:val="26"/>
          <w:szCs w:val="26"/>
        </w:rPr>
        <w:t xml:space="preserve">содержащей </w:t>
      </w:r>
      <w:r w:rsidRPr="00D560D4">
        <w:rPr>
          <w:w w:val="103"/>
          <w:sz w:val="26"/>
          <w:szCs w:val="26"/>
        </w:rPr>
        <w:t>сведения о юридическом лице</w:t>
      </w:r>
      <w:r w:rsidRPr="00D560D4">
        <w:rPr>
          <w:sz w:val="26"/>
          <w:szCs w:val="26"/>
        </w:rPr>
        <w:t xml:space="preserve"> ООО «</w:t>
      </w:r>
      <w:r w:rsidRPr="00D560D4" w:rsidR="008379CD">
        <w:rPr>
          <w:sz w:val="26"/>
          <w:szCs w:val="26"/>
        </w:rPr>
        <w:t>ЭКО</w:t>
      </w:r>
      <w:r w:rsidRPr="00D560D4">
        <w:rPr>
          <w:sz w:val="26"/>
          <w:szCs w:val="26"/>
        </w:rPr>
        <w:t xml:space="preserve">», из которой усматривается, что </w:t>
      </w:r>
      <w:r w:rsidRPr="00D560D4" w:rsidR="00D560D4">
        <w:rPr>
          <w:sz w:val="26"/>
          <w:szCs w:val="26"/>
        </w:rPr>
        <w:t>генеральным</w:t>
      </w:r>
      <w:r w:rsidRPr="00D560D4" w:rsidR="00A52B54">
        <w:rPr>
          <w:sz w:val="26"/>
          <w:szCs w:val="26"/>
        </w:rPr>
        <w:t xml:space="preserve"> </w:t>
      </w:r>
      <w:r w:rsidRPr="00D560D4">
        <w:rPr>
          <w:sz w:val="26"/>
          <w:szCs w:val="26"/>
        </w:rPr>
        <w:t xml:space="preserve">директором общества является </w:t>
      </w:r>
      <w:r w:rsidRPr="00D560D4" w:rsidR="008379CD">
        <w:rPr>
          <w:sz w:val="26"/>
          <w:szCs w:val="26"/>
        </w:rPr>
        <w:t>Валеев Е.В.</w:t>
      </w:r>
    </w:p>
    <w:p w:rsidR="00020891" w:rsidRPr="00D46308" w:rsidP="00020891">
      <w:pPr>
        <w:ind w:firstLine="709"/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</w:t>
      </w:r>
      <w:r w:rsidRPr="00D560D4">
        <w:rPr>
          <w:sz w:val="26"/>
          <w:szCs w:val="26"/>
        </w:rPr>
        <w:t>закона, не противоречивы</w:t>
      </w:r>
      <w:r w:rsidRPr="00D46308">
        <w:rPr>
          <w:sz w:val="26"/>
          <w:szCs w:val="26"/>
        </w:rPr>
        <w:t xml:space="preserve">, согласованны. Их объем достаточен для разрешения дела. </w:t>
      </w:r>
    </w:p>
    <w:p w:rsidR="00020891" w:rsidRPr="00E6687B" w:rsidP="00020891">
      <w:pPr>
        <w:ind w:firstLine="709"/>
        <w:contextualSpacing/>
        <w:jc w:val="both"/>
        <w:rPr>
          <w:sz w:val="26"/>
          <w:szCs w:val="26"/>
        </w:rPr>
      </w:pPr>
      <w:r w:rsidRPr="00D46308">
        <w:rPr>
          <w:sz w:val="26"/>
          <w:szCs w:val="26"/>
        </w:rPr>
        <w:t xml:space="preserve">В соответствии со ст. 2.4 КоАП РФ должностное лицо подлежит административной ответственности в случае совершения им административного </w:t>
      </w:r>
      <w:r w:rsidRPr="00E6687B">
        <w:rPr>
          <w:sz w:val="26"/>
          <w:szCs w:val="26"/>
        </w:rPr>
        <w:t>правонарушения в связи с неисполнением л</w:t>
      </w:r>
      <w:r w:rsidRPr="00E6687B">
        <w:rPr>
          <w:sz w:val="26"/>
          <w:szCs w:val="26"/>
        </w:rPr>
        <w:t>ибо ненадлежащим исполнением своих служебных обязанностей.</w:t>
      </w:r>
    </w:p>
    <w:p w:rsidR="00020891" w:rsidRPr="00E6687B" w:rsidP="00020891">
      <w:pPr>
        <w:ind w:firstLine="709"/>
        <w:contextualSpacing/>
        <w:jc w:val="both"/>
        <w:rPr>
          <w:sz w:val="26"/>
          <w:szCs w:val="26"/>
        </w:rPr>
      </w:pPr>
      <w:r w:rsidRPr="00E6687B">
        <w:rPr>
          <w:sz w:val="26"/>
          <w:szCs w:val="26"/>
        </w:rPr>
        <w:t xml:space="preserve">Действия </w:t>
      </w:r>
      <w:r w:rsidRPr="00E6687B" w:rsidR="008379CD">
        <w:rPr>
          <w:sz w:val="26"/>
          <w:szCs w:val="26"/>
        </w:rPr>
        <w:t>Валеева Е.В.</w:t>
      </w:r>
      <w:r w:rsidRPr="00E6687B">
        <w:rPr>
          <w:sz w:val="26"/>
          <w:szCs w:val="26"/>
        </w:rPr>
        <w:t xml:space="preserve"> правильно квалифицированы по ст. 19.6 КоАП РФ.</w:t>
      </w:r>
    </w:p>
    <w:p w:rsidR="00020891" w:rsidRPr="00E6687B" w:rsidP="00020891">
      <w:pPr>
        <w:ind w:firstLine="709"/>
        <w:contextualSpacing/>
        <w:jc w:val="both"/>
        <w:rPr>
          <w:sz w:val="26"/>
          <w:szCs w:val="26"/>
        </w:rPr>
      </w:pPr>
      <w:r w:rsidRPr="00E6687B">
        <w:rPr>
          <w:sz w:val="26"/>
          <w:szCs w:val="26"/>
        </w:rPr>
        <w:t>Обстоятельств, исключающих производство по делу не установлено.</w:t>
      </w:r>
    </w:p>
    <w:p w:rsidR="00020891" w:rsidRPr="00E6687B" w:rsidP="00020891">
      <w:pPr>
        <w:ind w:firstLine="709"/>
        <w:contextualSpacing/>
        <w:jc w:val="both"/>
        <w:rPr>
          <w:sz w:val="26"/>
          <w:szCs w:val="26"/>
        </w:rPr>
      </w:pPr>
      <w:r w:rsidRPr="00E6687B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Pr="00E6687B" w:rsidR="008379CD">
        <w:rPr>
          <w:sz w:val="26"/>
          <w:szCs w:val="26"/>
        </w:rPr>
        <w:t>Валеева Е.В.</w:t>
      </w:r>
      <w:r w:rsidRPr="00E6687B">
        <w:rPr>
          <w:sz w:val="26"/>
          <w:szCs w:val="26"/>
        </w:rPr>
        <w:t>, предусмотренных ст. 4.2 КоАП РФ, мировым судьей не установлено.</w:t>
      </w:r>
    </w:p>
    <w:p w:rsidR="00020891" w:rsidRPr="00E6687B" w:rsidP="00020891">
      <w:pPr>
        <w:ind w:firstLine="709"/>
        <w:contextualSpacing/>
        <w:jc w:val="both"/>
        <w:rPr>
          <w:sz w:val="26"/>
          <w:szCs w:val="26"/>
        </w:rPr>
      </w:pPr>
      <w:r w:rsidRPr="00E6687B">
        <w:rPr>
          <w:sz w:val="26"/>
          <w:szCs w:val="26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 w:rsidR="00020891" w:rsidRPr="00E6687B" w:rsidP="00020891">
      <w:pPr>
        <w:ind w:firstLine="709"/>
        <w:contextualSpacing/>
        <w:jc w:val="both"/>
        <w:rPr>
          <w:sz w:val="26"/>
          <w:szCs w:val="26"/>
        </w:rPr>
      </w:pPr>
      <w:r w:rsidRPr="00E6687B">
        <w:rPr>
          <w:sz w:val="26"/>
          <w:szCs w:val="26"/>
        </w:rPr>
        <w:t xml:space="preserve">При назначении </w:t>
      </w:r>
      <w:r w:rsidRPr="00E6687B" w:rsidR="008379CD">
        <w:rPr>
          <w:sz w:val="26"/>
          <w:szCs w:val="26"/>
        </w:rPr>
        <w:t>Валееву Е.В.</w:t>
      </w:r>
      <w:r w:rsidRPr="00E6687B">
        <w:rPr>
          <w:sz w:val="26"/>
          <w:szCs w:val="26"/>
        </w:rPr>
        <w:t xml:space="preserve"> административного наказания</w:t>
      </w:r>
      <w:r w:rsidRPr="00E6687B">
        <w:rPr>
          <w:sz w:val="26"/>
          <w:szCs w:val="26"/>
        </w:rPr>
        <w:t>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в этой связи для достижения целей наказания будет</w:t>
      </w:r>
      <w:r w:rsidRPr="00E6687B">
        <w:rPr>
          <w:sz w:val="26"/>
          <w:szCs w:val="26"/>
        </w:rPr>
        <w:t xml:space="preserve"> достаточным применение наиболее мягкого из числа предусмотренных санкцией ст. 19.6 КоАП РФ видов наказаний.</w:t>
      </w:r>
    </w:p>
    <w:p w:rsidR="00582568" w:rsidRPr="00E6687B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E6687B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240C2D" w:rsidRPr="00E6687B" w:rsidP="00240C2D">
      <w:pPr>
        <w:tabs>
          <w:tab w:val="num" w:pos="0"/>
        </w:tabs>
        <w:spacing w:before="120" w:after="120"/>
        <w:ind w:firstLine="709"/>
        <w:contextualSpacing/>
        <w:jc w:val="center"/>
        <w:rPr>
          <w:spacing w:val="40"/>
          <w:sz w:val="26"/>
          <w:szCs w:val="26"/>
        </w:rPr>
      </w:pPr>
    </w:p>
    <w:p w:rsidR="003A0F7D" w:rsidRPr="00E6687B" w:rsidP="00240C2D">
      <w:pPr>
        <w:tabs>
          <w:tab w:val="num" w:pos="0"/>
        </w:tabs>
        <w:spacing w:before="120" w:after="120"/>
        <w:ind w:firstLine="709"/>
        <w:contextualSpacing/>
        <w:jc w:val="center"/>
        <w:rPr>
          <w:sz w:val="26"/>
          <w:szCs w:val="26"/>
        </w:rPr>
      </w:pPr>
      <w:r w:rsidRPr="00E6687B">
        <w:rPr>
          <w:spacing w:val="40"/>
          <w:sz w:val="26"/>
          <w:szCs w:val="26"/>
        </w:rPr>
        <w:t>постановил</w:t>
      </w:r>
      <w:r w:rsidRPr="00E6687B">
        <w:rPr>
          <w:sz w:val="26"/>
          <w:szCs w:val="26"/>
        </w:rPr>
        <w:t>:</w:t>
      </w:r>
    </w:p>
    <w:p w:rsidR="00020891" w:rsidRPr="00D560D4" w:rsidP="00240C2D">
      <w:pPr>
        <w:autoSpaceDE w:val="0"/>
        <w:autoSpaceDN w:val="0"/>
        <w:adjustRightInd w:val="0"/>
        <w:ind w:right="282"/>
        <w:contextualSpacing/>
        <w:jc w:val="both"/>
        <w:rPr>
          <w:sz w:val="26"/>
          <w:szCs w:val="26"/>
        </w:rPr>
      </w:pPr>
    </w:p>
    <w:p w:rsidR="00582568" w:rsidRPr="00C243AF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 xml:space="preserve">признать должностное лицо – </w:t>
      </w:r>
      <w:r w:rsidRPr="00D560D4" w:rsidR="00D560D4">
        <w:rPr>
          <w:sz w:val="26"/>
          <w:szCs w:val="26"/>
        </w:rPr>
        <w:t xml:space="preserve">генерального директора общества с ограниченной ответственностью «ЭКО» </w:t>
      </w:r>
      <w:r w:rsidRPr="00D560D4" w:rsidR="00D560D4">
        <w:rPr>
          <w:spacing w:val="-4"/>
          <w:sz w:val="26"/>
          <w:szCs w:val="26"/>
        </w:rPr>
        <w:t>Валеева Евгения Викторовича</w:t>
      </w:r>
      <w:r w:rsidRPr="00D560D4" w:rsidR="00D560D4">
        <w:rPr>
          <w:sz w:val="26"/>
          <w:szCs w:val="26"/>
        </w:rPr>
        <w:t xml:space="preserve"> </w:t>
      </w:r>
      <w:r w:rsidRPr="00D560D4">
        <w:rPr>
          <w:sz w:val="26"/>
          <w:szCs w:val="26"/>
        </w:rPr>
        <w:t xml:space="preserve">виновным в совершении правонарушения, </w:t>
      </w:r>
      <w:r w:rsidRPr="00C243AF">
        <w:rPr>
          <w:sz w:val="26"/>
          <w:szCs w:val="26"/>
        </w:rPr>
        <w:t xml:space="preserve">предусмотренного ст. 19.6 Кодекса Российской Федерации об </w:t>
      </w:r>
      <w:r w:rsidRPr="00C243AF">
        <w:rPr>
          <w:sz w:val="26"/>
          <w:szCs w:val="26"/>
        </w:rPr>
        <w:t xml:space="preserve">административных правонарушениях и назначить ему наказание в виде </w:t>
      </w:r>
      <w:r w:rsidRPr="00C243AF">
        <w:rPr>
          <w:sz w:val="26"/>
          <w:szCs w:val="26"/>
        </w:rPr>
        <w:t>административного штрафа в размере 4 000 (четыре тысячи) рублей.</w:t>
      </w:r>
    </w:p>
    <w:p w:rsidR="00582568" w:rsidRPr="00392EF4" w:rsidP="00582568">
      <w:pPr>
        <w:ind w:firstLine="709"/>
        <w:contextualSpacing/>
        <w:jc w:val="both"/>
        <w:rPr>
          <w:sz w:val="26"/>
          <w:szCs w:val="26"/>
        </w:rPr>
      </w:pPr>
      <w:r w:rsidRPr="00C243AF">
        <w:rPr>
          <w:sz w:val="26"/>
          <w:szCs w:val="26"/>
        </w:rPr>
        <w:t>Административный штраф подлежит уплате на расчетный счет: УФК по Ханты-</w:t>
      </w:r>
      <w:r w:rsidRPr="00392EF4">
        <w:rPr>
          <w:sz w:val="26"/>
          <w:szCs w:val="26"/>
        </w:rPr>
        <w:t xml:space="preserve">Мансийскому автономному округу – Югре (Департамент административного обеспечения Ханты-Мансийского автономного округа – </w:t>
      </w:r>
      <w:r w:rsidRPr="00392EF4">
        <w:rPr>
          <w:sz w:val="26"/>
          <w:szCs w:val="26"/>
        </w:rPr>
        <w:t>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</w:t>
      </w:r>
      <w:r w:rsidRPr="00392EF4">
        <w:rPr>
          <w:sz w:val="26"/>
          <w:szCs w:val="26"/>
        </w:rPr>
        <w:t xml:space="preserve">01, КБК 72011601203019000140, ОКТМО: 71871000, УИН </w:t>
      </w:r>
      <w:r w:rsidRPr="00392EF4" w:rsidR="00392EF4">
        <w:rPr>
          <w:sz w:val="26"/>
          <w:szCs w:val="26"/>
        </w:rPr>
        <w:t>0412365400805007352419102</w:t>
      </w:r>
      <w:r w:rsidRPr="00392EF4">
        <w:rPr>
          <w:sz w:val="26"/>
          <w:szCs w:val="26"/>
        </w:rPr>
        <w:t>.</w:t>
      </w:r>
    </w:p>
    <w:p w:rsidR="00582568" w:rsidRPr="00D560D4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392EF4">
        <w:rPr>
          <w:sz w:val="26"/>
          <w:szCs w:val="26"/>
        </w:rPr>
        <w:t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</w:t>
      </w:r>
      <w:r w:rsidRPr="00392EF4">
        <w:rPr>
          <w:sz w:val="26"/>
          <w:szCs w:val="26"/>
        </w:rPr>
        <w:t>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</w:t>
      </w:r>
      <w:r w:rsidRPr="00D560D4">
        <w:rPr>
          <w:sz w:val="26"/>
          <w:szCs w:val="26"/>
        </w:rPr>
        <w:t xml:space="preserve">. </w:t>
      </w:r>
    </w:p>
    <w:p w:rsidR="00582568" w:rsidRPr="00D560D4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>В соответствии со</w:t>
      </w:r>
      <w:r w:rsidRPr="00D560D4">
        <w:rPr>
          <w:sz w:val="26"/>
          <w:szCs w:val="26"/>
        </w:rPr>
        <w:t xml:space="preserve">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</w:t>
      </w:r>
      <w:r w:rsidRPr="00D560D4">
        <w:rPr>
          <w:sz w:val="26"/>
          <w:szCs w:val="26"/>
        </w:rPr>
        <w:t>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82568" w:rsidRPr="00D560D4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>В случае неупл</w:t>
      </w:r>
      <w:r w:rsidRPr="00D560D4">
        <w:rPr>
          <w:sz w:val="26"/>
          <w:szCs w:val="26"/>
        </w:rPr>
        <w:t>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</w:t>
      </w:r>
      <w:r w:rsidRPr="00D560D4">
        <w:rPr>
          <w:sz w:val="26"/>
          <w:szCs w:val="26"/>
        </w:rPr>
        <w:t>. 20.25 КоАП РФ).</w:t>
      </w:r>
    </w:p>
    <w:p w:rsidR="00582568" w:rsidRPr="00D560D4" w:rsidP="00582568">
      <w:pPr>
        <w:ind w:firstLine="709"/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</w:t>
      </w:r>
      <w:r w:rsidRPr="00D560D4" w:rsidR="004A001A">
        <w:rPr>
          <w:sz w:val="26"/>
          <w:szCs w:val="26"/>
        </w:rPr>
        <w:t>судье судебного участка №6</w:t>
      </w:r>
      <w:r w:rsidRPr="00D560D4">
        <w:rPr>
          <w:sz w:val="26"/>
          <w:szCs w:val="26"/>
        </w:rPr>
        <w:t xml:space="preserve"> Ханты-Мансийского судебного района Ханты-Мансийского автономного округа – Югр</w:t>
      </w:r>
      <w:r w:rsidRPr="00D560D4">
        <w:rPr>
          <w:sz w:val="26"/>
          <w:szCs w:val="26"/>
        </w:rPr>
        <w:t>ы по адресу: Ханты-Мансийский автономный округ – Югра, г.Ханты-Мансийск, ул.Ленина, д.87</w:t>
      </w:r>
      <w:r w:rsidR="00D560D4">
        <w:rPr>
          <w:sz w:val="26"/>
          <w:szCs w:val="26"/>
        </w:rPr>
        <w:t>/1</w:t>
      </w:r>
      <w:r w:rsidRPr="00D560D4">
        <w:rPr>
          <w:sz w:val="26"/>
          <w:szCs w:val="26"/>
        </w:rPr>
        <w:t>, каб.</w:t>
      </w:r>
      <w:r w:rsidRPr="00D560D4" w:rsidR="00D61387">
        <w:rPr>
          <w:sz w:val="26"/>
          <w:szCs w:val="26"/>
        </w:rPr>
        <w:t>115</w:t>
      </w:r>
      <w:r w:rsidRPr="00D560D4">
        <w:rPr>
          <w:sz w:val="26"/>
          <w:szCs w:val="26"/>
        </w:rPr>
        <w:t>.</w:t>
      </w:r>
    </w:p>
    <w:p w:rsidR="00582568" w:rsidRPr="00D560D4" w:rsidP="00582568">
      <w:pPr>
        <w:ind w:firstLine="709"/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</w:t>
      </w:r>
      <w:r w:rsidRPr="00D560D4">
        <w:rPr>
          <w:sz w:val="26"/>
          <w:szCs w:val="26"/>
        </w:rPr>
        <w:t>получения копии постановления.</w:t>
      </w:r>
    </w:p>
    <w:p w:rsidR="00582568" w:rsidRPr="00D560D4" w:rsidP="00582568">
      <w:pPr>
        <w:ind w:firstLine="709"/>
        <w:contextualSpacing/>
        <w:jc w:val="both"/>
        <w:rPr>
          <w:sz w:val="26"/>
          <w:szCs w:val="26"/>
        </w:rPr>
      </w:pPr>
    </w:p>
    <w:p w:rsidR="00582568" w:rsidRPr="00D560D4" w:rsidP="00582568">
      <w:pPr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>Мировой судья</w:t>
      </w:r>
      <w:r w:rsidRPr="00D560D4">
        <w:rPr>
          <w:sz w:val="26"/>
          <w:szCs w:val="26"/>
        </w:rPr>
        <w:tab/>
      </w:r>
      <w:r w:rsidRPr="00D560D4">
        <w:rPr>
          <w:sz w:val="26"/>
          <w:szCs w:val="26"/>
        </w:rPr>
        <w:tab/>
        <w:t xml:space="preserve">      </w:t>
      </w:r>
      <w:r w:rsidRPr="00D560D4">
        <w:rPr>
          <w:sz w:val="26"/>
          <w:szCs w:val="26"/>
        </w:rPr>
        <w:tab/>
      </w:r>
      <w:r w:rsidRPr="00D560D4">
        <w:rPr>
          <w:sz w:val="26"/>
          <w:szCs w:val="26"/>
        </w:rPr>
        <w:tab/>
        <w:t xml:space="preserve">  /подпись/</w:t>
      </w:r>
      <w:r w:rsidRPr="00D560D4">
        <w:rPr>
          <w:sz w:val="26"/>
          <w:szCs w:val="26"/>
        </w:rPr>
        <w:tab/>
      </w:r>
      <w:r w:rsidRPr="00D560D4">
        <w:rPr>
          <w:sz w:val="26"/>
          <w:szCs w:val="26"/>
        </w:rPr>
        <w:tab/>
        <w:t xml:space="preserve">                                  Н.Н. Жиляк</w:t>
      </w:r>
    </w:p>
    <w:p w:rsidR="00582568" w:rsidRPr="00D560D4" w:rsidP="00582568">
      <w:pPr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>Копия верна</w:t>
      </w:r>
    </w:p>
    <w:p w:rsidR="00582568" w:rsidRPr="00582568" w:rsidP="00582568">
      <w:pPr>
        <w:contextualSpacing/>
        <w:jc w:val="both"/>
        <w:rPr>
          <w:sz w:val="26"/>
          <w:szCs w:val="26"/>
        </w:rPr>
      </w:pPr>
      <w:r w:rsidRPr="00D560D4">
        <w:rPr>
          <w:sz w:val="26"/>
          <w:szCs w:val="26"/>
        </w:rPr>
        <w:t>Мировой судья</w:t>
      </w:r>
      <w:r w:rsidRPr="00D560D4">
        <w:rPr>
          <w:sz w:val="26"/>
          <w:szCs w:val="26"/>
        </w:rPr>
        <w:tab/>
      </w:r>
      <w:r w:rsidRPr="00D560D4">
        <w:rPr>
          <w:sz w:val="26"/>
          <w:szCs w:val="26"/>
        </w:rPr>
        <w:tab/>
      </w:r>
      <w:r w:rsidRPr="00D560D4">
        <w:rPr>
          <w:sz w:val="26"/>
          <w:szCs w:val="26"/>
        </w:rPr>
        <w:tab/>
      </w:r>
      <w:r w:rsidRPr="00D560D4">
        <w:rPr>
          <w:sz w:val="26"/>
          <w:szCs w:val="26"/>
        </w:rPr>
        <w:tab/>
      </w:r>
      <w:r w:rsidRPr="00D560D4">
        <w:rPr>
          <w:sz w:val="26"/>
          <w:szCs w:val="26"/>
        </w:rPr>
        <w:tab/>
      </w:r>
      <w:r w:rsidRPr="00D560D4">
        <w:rPr>
          <w:sz w:val="26"/>
          <w:szCs w:val="26"/>
        </w:rPr>
        <w:tab/>
      </w:r>
      <w:r w:rsidRPr="00D560D4">
        <w:rPr>
          <w:sz w:val="26"/>
          <w:szCs w:val="26"/>
        </w:rPr>
        <w:tab/>
      </w:r>
      <w:r w:rsidRPr="00D560D4">
        <w:rPr>
          <w:sz w:val="26"/>
          <w:szCs w:val="26"/>
        </w:rPr>
        <w:tab/>
        <w:t xml:space="preserve">                       Н.Н. Жиляк</w:t>
      </w:r>
    </w:p>
    <w:p w:rsidR="00020891" w:rsidRPr="00582568" w:rsidP="00240C2D">
      <w:pPr>
        <w:autoSpaceDE w:val="0"/>
        <w:autoSpaceDN w:val="0"/>
        <w:adjustRightInd w:val="0"/>
        <w:ind w:right="282"/>
        <w:contextualSpacing/>
        <w:jc w:val="both"/>
        <w:rPr>
          <w:sz w:val="26"/>
          <w:szCs w:val="26"/>
        </w:rPr>
      </w:pPr>
    </w:p>
    <w:sectPr w:rsidSect="00240C2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1" w:bottom="709" w:left="1134" w:header="284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412F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0F23" w:rsidP="00545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B95698">
    <w:pPr>
      <w:pStyle w:val="Footer"/>
      <w:framePr w:h="253" w:hRule="exact" w:wrap="around" w:vAnchor="text" w:hAnchor="margin" w:xAlign="right" w:y="732"/>
      <w:rPr>
        <w:rStyle w:val="PageNumber"/>
      </w:rPr>
    </w:pPr>
  </w:p>
  <w:p w:rsidR="00EC0F23" w:rsidP="0054591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1620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0F23" w:rsidP="001620D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E13D57">
    <w:pPr>
      <w:pStyle w:val="Header"/>
      <w:framePr w:wrap="around" w:vAnchor="text" w:hAnchor="page" w:x="5995" w:y="31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A6">
      <w:rPr>
        <w:rStyle w:val="PageNumber"/>
        <w:noProof/>
      </w:rPr>
      <w:t>3</w:t>
    </w:r>
    <w:r>
      <w:rPr>
        <w:rStyle w:val="PageNumber"/>
      </w:rPr>
      <w:fldChar w:fldCharType="end"/>
    </w:r>
  </w:p>
  <w:p w:rsidR="00EC0F23" w:rsidP="001620D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RPr="00240C2D" w:rsidP="007E123B">
    <w:pPr>
      <w:jc w:val="right"/>
      <w:rPr>
        <w:sz w:val="22"/>
        <w:szCs w:val="22"/>
      </w:rPr>
    </w:pPr>
  </w:p>
  <w:p w:rsidR="00EC0F23" w:rsidRPr="00240C2D" w:rsidP="001D021F">
    <w:pPr>
      <w:jc w:val="right"/>
      <w:rPr>
        <w:sz w:val="22"/>
        <w:szCs w:val="22"/>
      </w:rPr>
    </w:pPr>
    <w:r w:rsidRPr="00240C2D">
      <w:rPr>
        <w:sz w:val="22"/>
        <w:szCs w:val="22"/>
      </w:rPr>
      <w:t xml:space="preserve">Дело № </w:t>
    </w:r>
    <w:r w:rsidRPr="00192750" w:rsidR="00192750">
      <w:rPr>
        <w:sz w:val="22"/>
        <w:szCs w:val="22"/>
      </w:rPr>
      <w:t>05-</w:t>
    </w:r>
    <w:r w:rsidR="00D46308">
      <w:rPr>
        <w:sz w:val="22"/>
        <w:szCs w:val="22"/>
      </w:rPr>
      <w:t>735</w:t>
    </w:r>
    <w:r w:rsidRPr="00192750" w:rsidR="00192750">
      <w:rPr>
        <w:sz w:val="22"/>
        <w:szCs w:val="22"/>
      </w:rPr>
      <w:t>/280</w:t>
    </w:r>
    <w:r w:rsidR="00D61387">
      <w:rPr>
        <w:sz w:val="22"/>
        <w:szCs w:val="22"/>
      </w:rPr>
      <w:t>6</w:t>
    </w:r>
    <w:r w:rsidRPr="00192750" w:rsidR="00192750">
      <w:rPr>
        <w:sz w:val="22"/>
        <w:szCs w:val="22"/>
      </w:rPr>
      <w:t>/202</w:t>
    </w:r>
    <w:r w:rsidR="00D46308">
      <w:rPr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7"/>
    <w:rsid w:val="00000A06"/>
    <w:rsid w:val="00005EFA"/>
    <w:rsid w:val="00006CB6"/>
    <w:rsid w:val="00011557"/>
    <w:rsid w:val="00016A8C"/>
    <w:rsid w:val="00020891"/>
    <w:rsid w:val="00026FD6"/>
    <w:rsid w:val="00030018"/>
    <w:rsid w:val="000377D8"/>
    <w:rsid w:val="00041CF5"/>
    <w:rsid w:val="00041FB9"/>
    <w:rsid w:val="00042659"/>
    <w:rsid w:val="00044BB5"/>
    <w:rsid w:val="00064F72"/>
    <w:rsid w:val="00074E29"/>
    <w:rsid w:val="000767B4"/>
    <w:rsid w:val="00082351"/>
    <w:rsid w:val="000866D1"/>
    <w:rsid w:val="00086B9A"/>
    <w:rsid w:val="00097972"/>
    <w:rsid w:val="000A310D"/>
    <w:rsid w:val="000A42A3"/>
    <w:rsid w:val="000A52F0"/>
    <w:rsid w:val="000B0ED6"/>
    <w:rsid w:val="000B38DA"/>
    <w:rsid w:val="000B45CA"/>
    <w:rsid w:val="000C49F5"/>
    <w:rsid w:val="000C62CD"/>
    <w:rsid w:val="000C68A6"/>
    <w:rsid w:val="000D2681"/>
    <w:rsid w:val="000D3561"/>
    <w:rsid w:val="000D44EC"/>
    <w:rsid w:val="000D5286"/>
    <w:rsid w:val="000E543D"/>
    <w:rsid w:val="000E5679"/>
    <w:rsid w:val="000E7C79"/>
    <w:rsid w:val="000F035F"/>
    <w:rsid w:val="000F6EF8"/>
    <w:rsid w:val="000F7AB9"/>
    <w:rsid w:val="00100DC7"/>
    <w:rsid w:val="00105E0F"/>
    <w:rsid w:val="00107A80"/>
    <w:rsid w:val="00111245"/>
    <w:rsid w:val="001142B0"/>
    <w:rsid w:val="00114306"/>
    <w:rsid w:val="001266FA"/>
    <w:rsid w:val="00127A0D"/>
    <w:rsid w:val="00133719"/>
    <w:rsid w:val="001349B0"/>
    <w:rsid w:val="00147607"/>
    <w:rsid w:val="00151FA7"/>
    <w:rsid w:val="00153C34"/>
    <w:rsid w:val="001620D4"/>
    <w:rsid w:val="00162762"/>
    <w:rsid w:val="0017468D"/>
    <w:rsid w:val="00174F20"/>
    <w:rsid w:val="001771BE"/>
    <w:rsid w:val="00183355"/>
    <w:rsid w:val="00187EDC"/>
    <w:rsid w:val="00192750"/>
    <w:rsid w:val="00192AB8"/>
    <w:rsid w:val="00193146"/>
    <w:rsid w:val="00194D6F"/>
    <w:rsid w:val="00194EAD"/>
    <w:rsid w:val="001971C7"/>
    <w:rsid w:val="0019731C"/>
    <w:rsid w:val="001A2325"/>
    <w:rsid w:val="001A32A1"/>
    <w:rsid w:val="001A3447"/>
    <w:rsid w:val="001B0D3D"/>
    <w:rsid w:val="001B2FFC"/>
    <w:rsid w:val="001B5C98"/>
    <w:rsid w:val="001C24ED"/>
    <w:rsid w:val="001C2D35"/>
    <w:rsid w:val="001C49C7"/>
    <w:rsid w:val="001C6643"/>
    <w:rsid w:val="001D021F"/>
    <w:rsid w:val="001D0C54"/>
    <w:rsid w:val="001D3076"/>
    <w:rsid w:val="001D338E"/>
    <w:rsid w:val="001D4DD3"/>
    <w:rsid w:val="001D5D49"/>
    <w:rsid w:val="001D6708"/>
    <w:rsid w:val="001D79D4"/>
    <w:rsid w:val="001D7D69"/>
    <w:rsid w:val="001E1850"/>
    <w:rsid w:val="001E1AEE"/>
    <w:rsid w:val="001E5F49"/>
    <w:rsid w:val="002028E2"/>
    <w:rsid w:val="00204F07"/>
    <w:rsid w:val="00205876"/>
    <w:rsid w:val="00206518"/>
    <w:rsid w:val="00207FEB"/>
    <w:rsid w:val="00211C20"/>
    <w:rsid w:val="002127E8"/>
    <w:rsid w:val="00221CAB"/>
    <w:rsid w:val="002307D9"/>
    <w:rsid w:val="00231489"/>
    <w:rsid w:val="00231B77"/>
    <w:rsid w:val="0023368E"/>
    <w:rsid w:val="00240C2D"/>
    <w:rsid w:val="00240E77"/>
    <w:rsid w:val="00252259"/>
    <w:rsid w:val="0026762A"/>
    <w:rsid w:val="00267853"/>
    <w:rsid w:val="0027048E"/>
    <w:rsid w:val="00271774"/>
    <w:rsid w:val="00275A84"/>
    <w:rsid w:val="00292FF1"/>
    <w:rsid w:val="002935BC"/>
    <w:rsid w:val="00293EDE"/>
    <w:rsid w:val="00295B23"/>
    <w:rsid w:val="002A135C"/>
    <w:rsid w:val="002A4819"/>
    <w:rsid w:val="002B04A7"/>
    <w:rsid w:val="002B2414"/>
    <w:rsid w:val="002B32A8"/>
    <w:rsid w:val="002B6D88"/>
    <w:rsid w:val="002C0031"/>
    <w:rsid w:val="002D20E2"/>
    <w:rsid w:val="002D3CFE"/>
    <w:rsid w:val="002E0680"/>
    <w:rsid w:val="002E154C"/>
    <w:rsid w:val="002E1774"/>
    <w:rsid w:val="002E1FD0"/>
    <w:rsid w:val="002E66E9"/>
    <w:rsid w:val="002F65FA"/>
    <w:rsid w:val="00300539"/>
    <w:rsid w:val="00301A54"/>
    <w:rsid w:val="00304861"/>
    <w:rsid w:val="00305277"/>
    <w:rsid w:val="003175EE"/>
    <w:rsid w:val="00317E4B"/>
    <w:rsid w:val="003266F0"/>
    <w:rsid w:val="00340B72"/>
    <w:rsid w:val="00343156"/>
    <w:rsid w:val="0034364B"/>
    <w:rsid w:val="00344864"/>
    <w:rsid w:val="00344D3E"/>
    <w:rsid w:val="0034645D"/>
    <w:rsid w:val="00351A13"/>
    <w:rsid w:val="00351E26"/>
    <w:rsid w:val="00364ABF"/>
    <w:rsid w:val="00371888"/>
    <w:rsid w:val="00374118"/>
    <w:rsid w:val="003748C4"/>
    <w:rsid w:val="00382197"/>
    <w:rsid w:val="00386F40"/>
    <w:rsid w:val="00387587"/>
    <w:rsid w:val="00392B1D"/>
    <w:rsid w:val="00392EF4"/>
    <w:rsid w:val="003A0F7D"/>
    <w:rsid w:val="003A7798"/>
    <w:rsid w:val="003B0040"/>
    <w:rsid w:val="003B2969"/>
    <w:rsid w:val="003B3E43"/>
    <w:rsid w:val="003B6C3F"/>
    <w:rsid w:val="003C03A7"/>
    <w:rsid w:val="003C1DAB"/>
    <w:rsid w:val="003C2168"/>
    <w:rsid w:val="003C56EC"/>
    <w:rsid w:val="003C5939"/>
    <w:rsid w:val="003D5C99"/>
    <w:rsid w:val="003E10FF"/>
    <w:rsid w:val="003E2A2E"/>
    <w:rsid w:val="003E62ED"/>
    <w:rsid w:val="003E7599"/>
    <w:rsid w:val="003E7CFB"/>
    <w:rsid w:val="003E7D4D"/>
    <w:rsid w:val="003F4089"/>
    <w:rsid w:val="003F59B2"/>
    <w:rsid w:val="004045BF"/>
    <w:rsid w:val="00405890"/>
    <w:rsid w:val="00412FED"/>
    <w:rsid w:val="004239F5"/>
    <w:rsid w:val="00424778"/>
    <w:rsid w:val="00424AA9"/>
    <w:rsid w:val="00426B7C"/>
    <w:rsid w:val="00427926"/>
    <w:rsid w:val="0043225D"/>
    <w:rsid w:val="004370A8"/>
    <w:rsid w:val="00441865"/>
    <w:rsid w:val="004425A8"/>
    <w:rsid w:val="0044343D"/>
    <w:rsid w:val="004438C8"/>
    <w:rsid w:val="00446D34"/>
    <w:rsid w:val="0045317C"/>
    <w:rsid w:val="00455349"/>
    <w:rsid w:val="00455FB9"/>
    <w:rsid w:val="00466819"/>
    <w:rsid w:val="0047026F"/>
    <w:rsid w:val="004816DF"/>
    <w:rsid w:val="00493C1B"/>
    <w:rsid w:val="00496AE2"/>
    <w:rsid w:val="004A001A"/>
    <w:rsid w:val="004A0B00"/>
    <w:rsid w:val="004A640F"/>
    <w:rsid w:val="004A6D94"/>
    <w:rsid w:val="004A7D62"/>
    <w:rsid w:val="004A7DD9"/>
    <w:rsid w:val="004B1E76"/>
    <w:rsid w:val="004C0AAC"/>
    <w:rsid w:val="004C3B56"/>
    <w:rsid w:val="004C45BF"/>
    <w:rsid w:val="004D0170"/>
    <w:rsid w:val="004D0277"/>
    <w:rsid w:val="004D0D9A"/>
    <w:rsid w:val="004D12C0"/>
    <w:rsid w:val="004D4E27"/>
    <w:rsid w:val="004E1D89"/>
    <w:rsid w:val="004F0047"/>
    <w:rsid w:val="004F1672"/>
    <w:rsid w:val="004F407D"/>
    <w:rsid w:val="004F4890"/>
    <w:rsid w:val="004F572F"/>
    <w:rsid w:val="00503F36"/>
    <w:rsid w:val="00511713"/>
    <w:rsid w:val="0051602D"/>
    <w:rsid w:val="00521057"/>
    <w:rsid w:val="005243F6"/>
    <w:rsid w:val="00532618"/>
    <w:rsid w:val="00541DDF"/>
    <w:rsid w:val="00542EF3"/>
    <w:rsid w:val="00542FC5"/>
    <w:rsid w:val="0054591B"/>
    <w:rsid w:val="00547ACD"/>
    <w:rsid w:val="0055331D"/>
    <w:rsid w:val="00562473"/>
    <w:rsid w:val="00576CBE"/>
    <w:rsid w:val="00582568"/>
    <w:rsid w:val="00590F11"/>
    <w:rsid w:val="005922C0"/>
    <w:rsid w:val="005A5F97"/>
    <w:rsid w:val="005A70DB"/>
    <w:rsid w:val="005B09E5"/>
    <w:rsid w:val="005C6437"/>
    <w:rsid w:val="005D1BC2"/>
    <w:rsid w:val="005D45FA"/>
    <w:rsid w:val="005D5193"/>
    <w:rsid w:val="005E11A7"/>
    <w:rsid w:val="005E580D"/>
    <w:rsid w:val="005F0FBA"/>
    <w:rsid w:val="0060043B"/>
    <w:rsid w:val="006040DB"/>
    <w:rsid w:val="006076FE"/>
    <w:rsid w:val="006109D7"/>
    <w:rsid w:val="006116BB"/>
    <w:rsid w:val="00620FEE"/>
    <w:rsid w:val="0062346A"/>
    <w:rsid w:val="00625617"/>
    <w:rsid w:val="00626476"/>
    <w:rsid w:val="00627285"/>
    <w:rsid w:val="00627B27"/>
    <w:rsid w:val="0063647E"/>
    <w:rsid w:val="006412E4"/>
    <w:rsid w:val="006476D5"/>
    <w:rsid w:val="006516D5"/>
    <w:rsid w:val="00651A3C"/>
    <w:rsid w:val="0065235A"/>
    <w:rsid w:val="00654403"/>
    <w:rsid w:val="00655148"/>
    <w:rsid w:val="00657FFD"/>
    <w:rsid w:val="00662CE0"/>
    <w:rsid w:val="00671F74"/>
    <w:rsid w:val="00686C9F"/>
    <w:rsid w:val="006873E7"/>
    <w:rsid w:val="00687FA3"/>
    <w:rsid w:val="006955E0"/>
    <w:rsid w:val="00695AAC"/>
    <w:rsid w:val="006A1B8C"/>
    <w:rsid w:val="006B134F"/>
    <w:rsid w:val="006B18D8"/>
    <w:rsid w:val="006B21E7"/>
    <w:rsid w:val="006B4DDD"/>
    <w:rsid w:val="006B7C60"/>
    <w:rsid w:val="006C4234"/>
    <w:rsid w:val="006D4469"/>
    <w:rsid w:val="006D74EE"/>
    <w:rsid w:val="006E6FB6"/>
    <w:rsid w:val="006F129A"/>
    <w:rsid w:val="006F7CCE"/>
    <w:rsid w:val="007004E3"/>
    <w:rsid w:val="00702007"/>
    <w:rsid w:val="00722453"/>
    <w:rsid w:val="00722A84"/>
    <w:rsid w:val="00722F51"/>
    <w:rsid w:val="00723B6F"/>
    <w:rsid w:val="0072415A"/>
    <w:rsid w:val="00730F8B"/>
    <w:rsid w:val="00732C1C"/>
    <w:rsid w:val="00732D55"/>
    <w:rsid w:val="0073496C"/>
    <w:rsid w:val="00734B09"/>
    <w:rsid w:val="00736A35"/>
    <w:rsid w:val="007405C5"/>
    <w:rsid w:val="00742D33"/>
    <w:rsid w:val="0074690F"/>
    <w:rsid w:val="00747A33"/>
    <w:rsid w:val="00750616"/>
    <w:rsid w:val="0075678C"/>
    <w:rsid w:val="007616BC"/>
    <w:rsid w:val="007642F1"/>
    <w:rsid w:val="00764FF1"/>
    <w:rsid w:val="007710DB"/>
    <w:rsid w:val="00771F5C"/>
    <w:rsid w:val="00781AB5"/>
    <w:rsid w:val="00782639"/>
    <w:rsid w:val="007876E9"/>
    <w:rsid w:val="007936F0"/>
    <w:rsid w:val="007A417E"/>
    <w:rsid w:val="007A60D5"/>
    <w:rsid w:val="007B5F01"/>
    <w:rsid w:val="007C1596"/>
    <w:rsid w:val="007C4773"/>
    <w:rsid w:val="007C781E"/>
    <w:rsid w:val="007D1476"/>
    <w:rsid w:val="007E0F4F"/>
    <w:rsid w:val="007E123B"/>
    <w:rsid w:val="007E1F92"/>
    <w:rsid w:val="007F078E"/>
    <w:rsid w:val="007F2292"/>
    <w:rsid w:val="007F5B30"/>
    <w:rsid w:val="007F5E8D"/>
    <w:rsid w:val="007F750E"/>
    <w:rsid w:val="007F7E23"/>
    <w:rsid w:val="0080090C"/>
    <w:rsid w:val="0080237C"/>
    <w:rsid w:val="008054F2"/>
    <w:rsid w:val="008125EB"/>
    <w:rsid w:val="00835989"/>
    <w:rsid w:val="008379CD"/>
    <w:rsid w:val="00840AAE"/>
    <w:rsid w:val="0084784E"/>
    <w:rsid w:val="00850C3F"/>
    <w:rsid w:val="00851EA6"/>
    <w:rsid w:val="00851EB2"/>
    <w:rsid w:val="00852013"/>
    <w:rsid w:val="00854C84"/>
    <w:rsid w:val="00857CAC"/>
    <w:rsid w:val="008605CA"/>
    <w:rsid w:val="00860E26"/>
    <w:rsid w:val="0088508A"/>
    <w:rsid w:val="00887FCC"/>
    <w:rsid w:val="0089217B"/>
    <w:rsid w:val="008967EA"/>
    <w:rsid w:val="008B4326"/>
    <w:rsid w:val="008D0627"/>
    <w:rsid w:val="008D26D7"/>
    <w:rsid w:val="008E5F96"/>
    <w:rsid w:val="008F1C58"/>
    <w:rsid w:val="008F573B"/>
    <w:rsid w:val="00900371"/>
    <w:rsid w:val="00901758"/>
    <w:rsid w:val="00903410"/>
    <w:rsid w:val="0090645D"/>
    <w:rsid w:val="0091003A"/>
    <w:rsid w:val="00910619"/>
    <w:rsid w:val="009157A6"/>
    <w:rsid w:val="00920E5E"/>
    <w:rsid w:val="00922368"/>
    <w:rsid w:val="009226AA"/>
    <w:rsid w:val="00922A46"/>
    <w:rsid w:val="00925E15"/>
    <w:rsid w:val="00925ED9"/>
    <w:rsid w:val="0093543C"/>
    <w:rsid w:val="00940C42"/>
    <w:rsid w:val="00944999"/>
    <w:rsid w:val="00945E8A"/>
    <w:rsid w:val="00952DA5"/>
    <w:rsid w:val="00953B8A"/>
    <w:rsid w:val="00966FFF"/>
    <w:rsid w:val="00977A06"/>
    <w:rsid w:val="00982CA7"/>
    <w:rsid w:val="009847C0"/>
    <w:rsid w:val="00990998"/>
    <w:rsid w:val="00991253"/>
    <w:rsid w:val="00991F83"/>
    <w:rsid w:val="009933FC"/>
    <w:rsid w:val="009A1751"/>
    <w:rsid w:val="009A5716"/>
    <w:rsid w:val="009A6511"/>
    <w:rsid w:val="009A6B6E"/>
    <w:rsid w:val="009B04DD"/>
    <w:rsid w:val="009B1E7A"/>
    <w:rsid w:val="009B7462"/>
    <w:rsid w:val="009C1CA8"/>
    <w:rsid w:val="009C3357"/>
    <w:rsid w:val="009C439B"/>
    <w:rsid w:val="009D1B19"/>
    <w:rsid w:val="009D59F1"/>
    <w:rsid w:val="009E3185"/>
    <w:rsid w:val="009F087C"/>
    <w:rsid w:val="009F13BB"/>
    <w:rsid w:val="009F46EF"/>
    <w:rsid w:val="009F606E"/>
    <w:rsid w:val="00A0294E"/>
    <w:rsid w:val="00A07FD9"/>
    <w:rsid w:val="00A1070E"/>
    <w:rsid w:val="00A111B5"/>
    <w:rsid w:val="00A14FD5"/>
    <w:rsid w:val="00A17484"/>
    <w:rsid w:val="00A1754D"/>
    <w:rsid w:val="00A179B7"/>
    <w:rsid w:val="00A2058A"/>
    <w:rsid w:val="00A20C96"/>
    <w:rsid w:val="00A21FD8"/>
    <w:rsid w:val="00A24EAE"/>
    <w:rsid w:val="00A30401"/>
    <w:rsid w:val="00A33811"/>
    <w:rsid w:val="00A41AFA"/>
    <w:rsid w:val="00A50E12"/>
    <w:rsid w:val="00A52826"/>
    <w:rsid w:val="00A52B54"/>
    <w:rsid w:val="00A544F7"/>
    <w:rsid w:val="00A56953"/>
    <w:rsid w:val="00A62ECC"/>
    <w:rsid w:val="00A66260"/>
    <w:rsid w:val="00A67D08"/>
    <w:rsid w:val="00A72DA1"/>
    <w:rsid w:val="00A74671"/>
    <w:rsid w:val="00A76069"/>
    <w:rsid w:val="00A7632E"/>
    <w:rsid w:val="00A763B4"/>
    <w:rsid w:val="00A802E9"/>
    <w:rsid w:val="00A832C3"/>
    <w:rsid w:val="00A8613F"/>
    <w:rsid w:val="00A87B56"/>
    <w:rsid w:val="00A94584"/>
    <w:rsid w:val="00A97C83"/>
    <w:rsid w:val="00AA1A43"/>
    <w:rsid w:val="00AA1D62"/>
    <w:rsid w:val="00AA5276"/>
    <w:rsid w:val="00AA6CDD"/>
    <w:rsid w:val="00AA74BC"/>
    <w:rsid w:val="00AB1B63"/>
    <w:rsid w:val="00AB68CC"/>
    <w:rsid w:val="00AD0001"/>
    <w:rsid w:val="00AD1900"/>
    <w:rsid w:val="00AD552B"/>
    <w:rsid w:val="00AE2DC3"/>
    <w:rsid w:val="00AE307C"/>
    <w:rsid w:val="00AE4824"/>
    <w:rsid w:val="00AF0E33"/>
    <w:rsid w:val="00AF19CE"/>
    <w:rsid w:val="00AF5735"/>
    <w:rsid w:val="00B02B24"/>
    <w:rsid w:val="00B0645F"/>
    <w:rsid w:val="00B10107"/>
    <w:rsid w:val="00B10D62"/>
    <w:rsid w:val="00B17E97"/>
    <w:rsid w:val="00B26916"/>
    <w:rsid w:val="00B36F20"/>
    <w:rsid w:val="00B37801"/>
    <w:rsid w:val="00B37A72"/>
    <w:rsid w:val="00B43DB5"/>
    <w:rsid w:val="00B449DB"/>
    <w:rsid w:val="00B44E5E"/>
    <w:rsid w:val="00B47343"/>
    <w:rsid w:val="00B506F6"/>
    <w:rsid w:val="00B55259"/>
    <w:rsid w:val="00B777B2"/>
    <w:rsid w:val="00B81FE6"/>
    <w:rsid w:val="00B83149"/>
    <w:rsid w:val="00B8549D"/>
    <w:rsid w:val="00B85DC5"/>
    <w:rsid w:val="00B87A29"/>
    <w:rsid w:val="00B87A4A"/>
    <w:rsid w:val="00B87ACE"/>
    <w:rsid w:val="00B90A36"/>
    <w:rsid w:val="00B91A68"/>
    <w:rsid w:val="00B929F9"/>
    <w:rsid w:val="00B95698"/>
    <w:rsid w:val="00B97F02"/>
    <w:rsid w:val="00BA5C8B"/>
    <w:rsid w:val="00BA5EBF"/>
    <w:rsid w:val="00BA6089"/>
    <w:rsid w:val="00BA6E76"/>
    <w:rsid w:val="00BA7E36"/>
    <w:rsid w:val="00BB54DA"/>
    <w:rsid w:val="00BC0782"/>
    <w:rsid w:val="00BC2BF1"/>
    <w:rsid w:val="00BC5C72"/>
    <w:rsid w:val="00BC668F"/>
    <w:rsid w:val="00BD6044"/>
    <w:rsid w:val="00BE0A93"/>
    <w:rsid w:val="00BE1F80"/>
    <w:rsid w:val="00BE42C3"/>
    <w:rsid w:val="00BE63A3"/>
    <w:rsid w:val="00BE6934"/>
    <w:rsid w:val="00BF6E0B"/>
    <w:rsid w:val="00C07CB9"/>
    <w:rsid w:val="00C11283"/>
    <w:rsid w:val="00C122B1"/>
    <w:rsid w:val="00C14A1A"/>
    <w:rsid w:val="00C15ED0"/>
    <w:rsid w:val="00C16812"/>
    <w:rsid w:val="00C213F9"/>
    <w:rsid w:val="00C22C76"/>
    <w:rsid w:val="00C23270"/>
    <w:rsid w:val="00C243AF"/>
    <w:rsid w:val="00C264A7"/>
    <w:rsid w:val="00C546EC"/>
    <w:rsid w:val="00C55D52"/>
    <w:rsid w:val="00C5726D"/>
    <w:rsid w:val="00C658F6"/>
    <w:rsid w:val="00C672F0"/>
    <w:rsid w:val="00C70C9A"/>
    <w:rsid w:val="00C729A3"/>
    <w:rsid w:val="00C74749"/>
    <w:rsid w:val="00C779AC"/>
    <w:rsid w:val="00C80E80"/>
    <w:rsid w:val="00C81989"/>
    <w:rsid w:val="00C82337"/>
    <w:rsid w:val="00C8294B"/>
    <w:rsid w:val="00C83DBE"/>
    <w:rsid w:val="00C84487"/>
    <w:rsid w:val="00CB19D5"/>
    <w:rsid w:val="00CB33A4"/>
    <w:rsid w:val="00CB3F89"/>
    <w:rsid w:val="00CC1D09"/>
    <w:rsid w:val="00CC4535"/>
    <w:rsid w:val="00CD4D9A"/>
    <w:rsid w:val="00CD6448"/>
    <w:rsid w:val="00CD728A"/>
    <w:rsid w:val="00CE3833"/>
    <w:rsid w:val="00CF0E23"/>
    <w:rsid w:val="00CF1C70"/>
    <w:rsid w:val="00CF5FAE"/>
    <w:rsid w:val="00CF6FC5"/>
    <w:rsid w:val="00D0437E"/>
    <w:rsid w:val="00D0685B"/>
    <w:rsid w:val="00D10C0C"/>
    <w:rsid w:val="00D11997"/>
    <w:rsid w:val="00D15003"/>
    <w:rsid w:val="00D20895"/>
    <w:rsid w:val="00D20949"/>
    <w:rsid w:val="00D261EE"/>
    <w:rsid w:val="00D26AF6"/>
    <w:rsid w:val="00D27FBD"/>
    <w:rsid w:val="00D315E4"/>
    <w:rsid w:val="00D32395"/>
    <w:rsid w:val="00D34337"/>
    <w:rsid w:val="00D405F9"/>
    <w:rsid w:val="00D46308"/>
    <w:rsid w:val="00D54574"/>
    <w:rsid w:val="00D560D4"/>
    <w:rsid w:val="00D61387"/>
    <w:rsid w:val="00D648AB"/>
    <w:rsid w:val="00D71005"/>
    <w:rsid w:val="00D722B8"/>
    <w:rsid w:val="00D73C0D"/>
    <w:rsid w:val="00D77374"/>
    <w:rsid w:val="00D77FBB"/>
    <w:rsid w:val="00D8271E"/>
    <w:rsid w:val="00D8286D"/>
    <w:rsid w:val="00D848E0"/>
    <w:rsid w:val="00D856E2"/>
    <w:rsid w:val="00D877B9"/>
    <w:rsid w:val="00D90787"/>
    <w:rsid w:val="00D90D0C"/>
    <w:rsid w:val="00DA048F"/>
    <w:rsid w:val="00DA13AB"/>
    <w:rsid w:val="00DA158D"/>
    <w:rsid w:val="00DA5D1C"/>
    <w:rsid w:val="00DB1BDA"/>
    <w:rsid w:val="00DB4DD1"/>
    <w:rsid w:val="00DC2831"/>
    <w:rsid w:val="00DC2BF3"/>
    <w:rsid w:val="00DC3E4E"/>
    <w:rsid w:val="00DC401A"/>
    <w:rsid w:val="00DC5F86"/>
    <w:rsid w:val="00DD4669"/>
    <w:rsid w:val="00DD7E75"/>
    <w:rsid w:val="00DE37A6"/>
    <w:rsid w:val="00DF077F"/>
    <w:rsid w:val="00DF3690"/>
    <w:rsid w:val="00DF78E0"/>
    <w:rsid w:val="00E0140F"/>
    <w:rsid w:val="00E03484"/>
    <w:rsid w:val="00E13D57"/>
    <w:rsid w:val="00E1676B"/>
    <w:rsid w:val="00E21F2B"/>
    <w:rsid w:val="00E24379"/>
    <w:rsid w:val="00E24F7E"/>
    <w:rsid w:val="00E33032"/>
    <w:rsid w:val="00E34722"/>
    <w:rsid w:val="00E3506C"/>
    <w:rsid w:val="00E428BD"/>
    <w:rsid w:val="00E4328E"/>
    <w:rsid w:val="00E442BC"/>
    <w:rsid w:val="00E47AD1"/>
    <w:rsid w:val="00E503DD"/>
    <w:rsid w:val="00E6485C"/>
    <w:rsid w:val="00E65C6D"/>
    <w:rsid w:val="00E6687B"/>
    <w:rsid w:val="00E75F7D"/>
    <w:rsid w:val="00E84E8C"/>
    <w:rsid w:val="00EA016B"/>
    <w:rsid w:val="00EA01CF"/>
    <w:rsid w:val="00EA7CA3"/>
    <w:rsid w:val="00EB20A2"/>
    <w:rsid w:val="00EB336A"/>
    <w:rsid w:val="00EB5A12"/>
    <w:rsid w:val="00EB7EFC"/>
    <w:rsid w:val="00EC03D1"/>
    <w:rsid w:val="00EC0F23"/>
    <w:rsid w:val="00EC2039"/>
    <w:rsid w:val="00EC4B33"/>
    <w:rsid w:val="00EC4CDE"/>
    <w:rsid w:val="00ED1B31"/>
    <w:rsid w:val="00ED325E"/>
    <w:rsid w:val="00ED5BE7"/>
    <w:rsid w:val="00ED64EC"/>
    <w:rsid w:val="00EE3262"/>
    <w:rsid w:val="00EE34AB"/>
    <w:rsid w:val="00EE36CF"/>
    <w:rsid w:val="00EE7D5E"/>
    <w:rsid w:val="00EF029C"/>
    <w:rsid w:val="00EF6066"/>
    <w:rsid w:val="00F01190"/>
    <w:rsid w:val="00F029BE"/>
    <w:rsid w:val="00F04E24"/>
    <w:rsid w:val="00F05A8B"/>
    <w:rsid w:val="00F06045"/>
    <w:rsid w:val="00F060E7"/>
    <w:rsid w:val="00F169BB"/>
    <w:rsid w:val="00F17D99"/>
    <w:rsid w:val="00F21ECF"/>
    <w:rsid w:val="00F25373"/>
    <w:rsid w:val="00F273DF"/>
    <w:rsid w:val="00F27859"/>
    <w:rsid w:val="00F324F2"/>
    <w:rsid w:val="00F32D73"/>
    <w:rsid w:val="00F35C28"/>
    <w:rsid w:val="00F37DC7"/>
    <w:rsid w:val="00F40EF3"/>
    <w:rsid w:val="00F65658"/>
    <w:rsid w:val="00F669B0"/>
    <w:rsid w:val="00F66AED"/>
    <w:rsid w:val="00F67A0F"/>
    <w:rsid w:val="00F72FBD"/>
    <w:rsid w:val="00F768F3"/>
    <w:rsid w:val="00F82B30"/>
    <w:rsid w:val="00F95B59"/>
    <w:rsid w:val="00FB00CA"/>
    <w:rsid w:val="00FB66D1"/>
    <w:rsid w:val="00FB7C25"/>
    <w:rsid w:val="00FD0ABE"/>
    <w:rsid w:val="00FD4876"/>
    <w:rsid w:val="00FD4DDB"/>
    <w:rsid w:val="00FD7225"/>
    <w:rsid w:val="00FD76D8"/>
    <w:rsid w:val="00FE1C54"/>
    <w:rsid w:val="00FF7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6D48FFD-FFE5-4374-B231-18CB1D6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rPr>
      <w:b/>
      <w:bCs/>
      <w:color w:val="000080"/>
      <w:szCs w:val="20"/>
    </w:rPr>
  </w:style>
  <w:style w:type="character" w:customStyle="1" w:styleId="a0">
    <w:name w:val="Гипертекстовая ссылка"/>
    <w:rPr>
      <w:b/>
      <w:bCs/>
      <w:color w:val="008000"/>
      <w:szCs w:val="20"/>
      <w:u w:val="single"/>
    </w:rPr>
  </w:style>
  <w:style w:type="paragraph" w:customStyle="1" w:styleId="a1">
    <w:name w:val="Заголовок статьи"/>
    <w:basedOn w:val="Normal"/>
    <w:next w:val="Normal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a3"/>
    <w:pPr>
      <w:ind w:firstLine="708"/>
      <w:jc w:val="both"/>
    </w:pPr>
    <w:rPr>
      <w:lang w:val="x-none" w:eastAsia="x-non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Footer">
    <w:name w:val="footer"/>
    <w:basedOn w:val="Normal"/>
    <w:rsid w:val="0054591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4591B"/>
  </w:style>
  <w:style w:type="paragraph" w:styleId="BalloonText">
    <w:name w:val="Balloon Text"/>
    <w:basedOn w:val="Normal"/>
    <w:semiHidden/>
    <w:rsid w:val="0080237C"/>
    <w:rPr>
      <w:rFonts w:ascii="Tahoma" w:hAnsi="Tahoma" w:cs="Tahoma"/>
      <w:sz w:val="16"/>
      <w:szCs w:val="16"/>
    </w:rPr>
  </w:style>
  <w:style w:type="character" w:styleId="Strong">
    <w:name w:val="Strong"/>
    <w:qFormat/>
    <w:rsid w:val="00903410"/>
    <w:rPr>
      <w:b/>
      <w:bCs/>
    </w:rPr>
  </w:style>
  <w:style w:type="paragraph" w:styleId="BodyText3">
    <w:name w:val="Body Text 3"/>
    <w:basedOn w:val="Normal"/>
    <w:rsid w:val="009A5716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a2"/>
    <w:rsid w:val="00B95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rsid w:val="00B95698"/>
    <w:rPr>
      <w:sz w:val="24"/>
      <w:szCs w:val="24"/>
    </w:rPr>
  </w:style>
  <w:style w:type="paragraph" w:styleId="BodyText2">
    <w:name w:val="Body Text 2"/>
    <w:basedOn w:val="Normal"/>
    <w:rsid w:val="00F05A8B"/>
    <w:pPr>
      <w:spacing w:after="120" w:line="480" w:lineRule="auto"/>
    </w:pPr>
  </w:style>
  <w:style w:type="character" w:customStyle="1" w:styleId="a3">
    <w:name w:val="Основной текст с отступом Знак"/>
    <w:link w:val="BodyTextIndent"/>
    <w:rsid w:val="0051602D"/>
    <w:rPr>
      <w:sz w:val="24"/>
      <w:szCs w:val="24"/>
    </w:rPr>
  </w:style>
  <w:style w:type="paragraph" w:styleId="NoSpacing">
    <w:name w:val="No Spacing"/>
    <w:uiPriority w:val="1"/>
    <w:qFormat/>
    <w:rsid w:val="001D3076"/>
    <w:rPr>
      <w:sz w:val="24"/>
      <w:szCs w:val="24"/>
    </w:rPr>
  </w:style>
  <w:style w:type="paragraph" w:styleId="Title">
    <w:name w:val="Title"/>
    <w:basedOn w:val="Normal"/>
    <w:link w:val="a4"/>
    <w:qFormat/>
    <w:rsid w:val="001D021F"/>
    <w:pPr>
      <w:jc w:val="center"/>
    </w:pPr>
    <w:rPr>
      <w:b/>
      <w:bCs/>
      <w:i/>
      <w:iCs/>
    </w:rPr>
  </w:style>
  <w:style w:type="character" w:customStyle="1" w:styleId="a4">
    <w:name w:val="Название Знак"/>
    <w:link w:val="Title"/>
    <w:rsid w:val="001D021F"/>
    <w:rPr>
      <w:b/>
      <w:bCs/>
      <w:i/>
      <w:iCs/>
      <w:sz w:val="24"/>
      <w:szCs w:val="24"/>
    </w:rPr>
  </w:style>
  <w:style w:type="character" w:styleId="Hyperlink">
    <w:name w:val="Hyperlink"/>
    <w:uiPriority w:val="99"/>
    <w:unhideWhenUsed/>
    <w:rsid w:val="00020891"/>
    <w:rPr>
      <w:color w:val="0000FF"/>
      <w:u w:val="single"/>
    </w:rPr>
  </w:style>
  <w:style w:type="paragraph" w:customStyle="1" w:styleId="FR2">
    <w:name w:val="FR2"/>
    <w:rsid w:val="00192750"/>
    <w:pPr>
      <w:widowControl w:val="0"/>
      <w:spacing w:before="360"/>
      <w:jc w:val="center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73DF-35D5-49B1-B897-9D99B56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